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F7" w:rsidRDefault="00325EF7" w:rsidP="00325EF7">
      <w:pPr>
        <w:ind w:right="480"/>
        <w:rPr>
          <w:sz w:val="22"/>
          <w:szCs w:val="22"/>
          <w:lang w:val="sr-Cyrl-CS"/>
        </w:rPr>
      </w:pPr>
      <w:r>
        <w:rPr>
          <w:sz w:val="22"/>
          <w:szCs w:val="22"/>
          <w:lang w:val="sr-Cyrl-CS"/>
        </w:rPr>
        <w:t>Образац 8</w:t>
      </w:r>
    </w:p>
    <w:p w:rsidR="00325EF7" w:rsidRDefault="00325EF7" w:rsidP="00325EF7">
      <w:pPr>
        <w:jc w:val="center"/>
        <w:rPr>
          <w:b/>
          <w:spacing w:val="6"/>
          <w:lang w:val="sr-Cyrl-CS"/>
        </w:rPr>
      </w:pPr>
    </w:p>
    <w:p w:rsidR="00325EF7" w:rsidRDefault="00325EF7" w:rsidP="00325EF7">
      <w:pPr>
        <w:jc w:val="center"/>
        <w:rPr>
          <w:b/>
          <w:spacing w:val="6"/>
          <w:lang w:val="sr-Cyrl-CS"/>
        </w:rPr>
      </w:pPr>
      <w:r>
        <w:rPr>
          <w:b/>
          <w:noProof/>
          <w:spacing w:val="6"/>
          <w:lang w:val="sr-Cyrl-RS" w:eastAsia="sr-Cyrl-RS"/>
        </w:rPr>
        <w:drawing>
          <wp:inline distT="0" distB="0" distL="0" distR="0" wp14:anchorId="3005F214" wp14:editId="6F24A954">
            <wp:extent cx="396240" cy="800100"/>
            <wp:effectExtent l="0" t="0" r="3810" b="0"/>
            <wp:docPr id="1" name="Slika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rbija-mali-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800100"/>
                    </a:xfrm>
                    <a:prstGeom prst="rect">
                      <a:avLst/>
                    </a:prstGeom>
                    <a:noFill/>
                    <a:ln>
                      <a:noFill/>
                    </a:ln>
                  </pic:spPr>
                </pic:pic>
              </a:graphicData>
            </a:graphic>
          </wp:inline>
        </w:drawing>
      </w:r>
    </w:p>
    <w:p w:rsidR="00325EF7" w:rsidRDefault="00325EF7" w:rsidP="00325EF7">
      <w:pPr>
        <w:jc w:val="center"/>
        <w:rPr>
          <w:b/>
          <w:spacing w:val="6"/>
          <w:sz w:val="28"/>
          <w:szCs w:val="28"/>
          <w:lang w:val="sr-Cyrl-CS"/>
        </w:rPr>
      </w:pPr>
      <w:r>
        <w:rPr>
          <w:b/>
          <w:bCs/>
          <w:sz w:val="28"/>
          <w:szCs w:val="28"/>
          <w:lang w:val="sr-Cyrl-CS"/>
        </w:rPr>
        <w:t>Република Србија</w:t>
      </w:r>
    </w:p>
    <w:p w:rsidR="00325EF7" w:rsidRDefault="00325EF7" w:rsidP="00325EF7">
      <w:pPr>
        <w:pStyle w:val="Teloteksta"/>
        <w:ind w:firstLine="0"/>
        <w:jc w:val="center"/>
        <w:rPr>
          <w:bCs/>
          <w:sz w:val="28"/>
          <w:szCs w:val="28"/>
          <w:lang w:val="sr-Cyrl-CS"/>
        </w:rPr>
      </w:pPr>
      <w:r>
        <w:rPr>
          <w:bCs/>
          <w:sz w:val="28"/>
          <w:szCs w:val="28"/>
          <w:lang w:val="sr-Cyrl-CS"/>
        </w:rPr>
        <w:t>МИНИСТАРСТВО ОМЛАДИНЕ И СПОРТА</w:t>
      </w:r>
    </w:p>
    <w:p w:rsidR="00325EF7" w:rsidRDefault="00325EF7" w:rsidP="00325EF7">
      <w:pPr>
        <w:jc w:val="center"/>
        <w:outlineLvl w:val="0"/>
        <w:rPr>
          <w:b/>
          <w:sz w:val="22"/>
          <w:szCs w:val="22"/>
          <w:lang w:val="sr-Cyrl-CS"/>
        </w:rPr>
      </w:pPr>
    </w:p>
    <w:p w:rsidR="00325EF7" w:rsidRDefault="00325EF7" w:rsidP="00325EF7">
      <w:pPr>
        <w:jc w:val="center"/>
        <w:outlineLvl w:val="0"/>
        <w:rPr>
          <w:b/>
          <w:sz w:val="22"/>
          <w:szCs w:val="22"/>
          <w:lang w:val="sr-Cyrl-CS"/>
        </w:rPr>
      </w:pPr>
    </w:p>
    <w:p w:rsidR="00325EF7" w:rsidRDefault="00325EF7" w:rsidP="00325EF7">
      <w:pPr>
        <w:jc w:val="center"/>
        <w:rPr>
          <w:b/>
          <w:lang w:val="sr-Cyrl-CS"/>
        </w:rPr>
      </w:pPr>
      <w:r>
        <w:rPr>
          <w:b/>
          <w:lang w:val="sr-Cyrl-CS"/>
        </w:rPr>
        <w:t>ЗАВРШНИ ИЗВЕШТАЈ О РЕАЛИЗАЦИЈИ ПРОГРАМА</w:t>
      </w:r>
    </w:p>
    <w:p w:rsidR="00325EF7" w:rsidRDefault="00325EF7" w:rsidP="00325EF7">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901"/>
      </w:tblGrid>
      <w:tr w:rsidR="00325EF7" w:rsidTr="00325EF7">
        <w:tc>
          <w:tcPr>
            <w:tcW w:w="3287"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hideMark/>
          </w:tcPr>
          <w:p w:rsidR="00325EF7" w:rsidRPr="00325EF7" w:rsidRDefault="00325EF7" w:rsidP="00325EF7">
            <w:pPr>
              <w:spacing w:line="276" w:lineRule="auto"/>
              <w:rPr>
                <w:rFonts w:ascii="Century Gothic" w:hAnsi="Century Gothic"/>
                <w:b/>
                <w:sz w:val="22"/>
                <w:szCs w:val="22"/>
                <w:lang w:val="sr-Cyrl-RS"/>
              </w:rPr>
            </w:pPr>
            <w:r>
              <w:rPr>
                <w:rFonts w:ascii="Century Gothic" w:hAnsi="Century Gothic"/>
                <w:b/>
                <w:sz w:val="22"/>
                <w:szCs w:val="22"/>
                <w:lang w:val="sr-Latn-RS"/>
              </w:rPr>
              <w:t>SERBIAN OPEN –</w:t>
            </w:r>
            <w:r>
              <w:rPr>
                <w:rFonts w:ascii="Century Gothic" w:hAnsi="Century Gothic"/>
                <w:b/>
                <w:sz w:val="22"/>
                <w:szCs w:val="22"/>
                <w:lang w:val="sr-Cyrl-RS"/>
              </w:rPr>
              <w:t xml:space="preserve"> ДВОРАНСКИ МИТИНГ</w:t>
            </w:r>
          </w:p>
        </w:tc>
      </w:tr>
      <w:tr w:rsidR="00325EF7" w:rsidTr="00325EF7">
        <w:tc>
          <w:tcPr>
            <w:tcW w:w="3287"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rFonts w:ascii="Century Gothic" w:hAnsi="Century Gothic"/>
                <w:b/>
                <w:sz w:val="22"/>
                <w:szCs w:val="22"/>
                <w:lang w:val="sr-Cyrl-CS"/>
              </w:rPr>
            </w:pPr>
            <w:r>
              <w:rPr>
                <w:rFonts w:ascii="Century Gothic" w:hAnsi="Century Gothic"/>
                <w:b/>
                <w:sz w:val="22"/>
                <w:szCs w:val="22"/>
                <w:lang w:val="sr-Cyrl-CS"/>
              </w:rPr>
              <w:t>АТЛЕТСКИ САВЕЗ СРБИЈЕ</w:t>
            </w:r>
          </w:p>
        </w:tc>
      </w:tr>
      <w:tr w:rsidR="00325EF7" w:rsidTr="00325EF7">
        <w:tc>
          <w:tcPr>
            <w:tcW w:w="3287"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Телефон</w:t>
            </w:r>
          </w:p>
        </w:tc>
        <w:tc>
          <w:tcPr>
            <w:tcW w:w="6000"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rFonts w:ascii="Century Gothic" w:hAnsi="Century Gothic"/>
                <w:b/>
                <w:sz w:val="22"/>
                <w:szCs w:val="22"/>
                <w:lang w:val="sr-Cyrl-CS"/>
              </w:rPr>
            </w:pPr>
            <w:r>
              <w:rPr>
                <w:rFonts w:ascii="Century Gothic" w:hAnsi="Century Gothic"/>
                <w:b/>
                <w:sz w:val="22"/>
                <w:szCs w:val="22"/>
                <w:lang w:val="sr-Cyrl-CS"/>
              </w:rPr>
              <w:t>011/2625-088</w:t>
            </w:r>
          </w:p>
        </w:tc>
      </w:tr>
      <w:tr w:rsidR="00325EF7" w:rsidTr="00325EF7">
        <w:tc>
          <w:tcPr>
            <w:tcW w:w="3287"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Факс</w:t>
            </w:r>
          </w:p>
        </w:tc>
        <w:tc>
          <w:tcPr>
            <w:tcW w:w="6000"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rFonts w:ascii="Century Gothic" w:hAnsi="Century Gothic"/>
                <w:b/>
                <w:sz w:val="22"/>
                <w:szCs w:val="22"/>
                <w:lang w:val="sr-Cyrl-CS"/>
              </w:rPr>
            </w:pPr>
            <w:r>
              <w:rPr>
                <w:rFonts w:ascii="Century Gothic" w:hAnsi="Century Gothic"/>
                <w:b/>
                <w:sz w:val="22"/>
                <w:szCs w:val="22"/>
                <w:lang w:val="sr-Cyrl-CS"/>
              </w:rPr>
              <w:t>011/2627-371</w:t>
            </w:r>
          </w:p>
        </w:tc>
      </w:tr>
      <w:tr w:rsidR="00325EF7" w:rsidTr="00325EF7">
        <w:tc>
          <w:tcPr>
            <w:tcW w:w="3287"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Е-маил</w:t>
            </w:r>
          </w:p>
        </w:tc>
        <w:tc>
          <w:tcPr>
            <w:tcW w:w="6000" w:type="dxa"/>
            <w:tcBorders>
              <w:top w:val="single" w:sz="4" w:space="0" w:color="auto"/>
              <w:left w:val="single" w:sz="4" w:space="0" w:color="auto"/>
              <w:bottom w:val="single" w:sz="4" w:space="0" w:color="auto"/>
              <w:right w:val="single" w:sz="4" w:space="0" w:color="auto"/>
            </w:tcBorders>
            <w:hideMark/>
          </w:tcPr>
          <w:p w:rsidR="00325EF7" w:rsidRDefault="0030438A" w:rsidP="00325EF7">
            <w:pPr>
              <w:spacing w:line="276" w:lineRule="auto"/>
              <w:rPr>
                <w:rFonts w:ascii="Century Gothic" w:hAnsi="Century Gothic"/>
                <w:b/>
                <w:sz w:val="22"/>
                <w:szCs w:val="22"/>
              </w:rPr>
            </w:pPr>
            <w:hyperlink r:id="rId7" w:history="1">
              <w:r w:rsidR="00325EF7">
                <w:rPr>
                  <w:rStyle w:val="Hiperveza"/>
                  <w:rFonts w:ascii="Century Gothic" w:hAnsi="Century Gothic"/>
                  <w:b/>
                  <w:sz w:val="22"/>
                  <w:szCs w:val="22"/>
                </w:rPr>
                <w:t>asj@eunet.rs</w:t>
              </w:r>
            </w:hyperlink>
          </w:p>
        </w:tc>
      </w:tr>
      <w:tr w:rsidR="00325EF7" w:rsidTr="00325EF7">
        <w:tc>
          <w:tcPr>
            <w:tcW w:w="3287"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Адреса</w:t>
            </w:r>
          </w:p>
        </w:tc>
        <w:tc>
          <w:tcPr>
            <w:tcW w:w="6000"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rFonts w:ascii="Century Gothic" w:hAnsi="Century Gothic"/>
                <w:b/>
                <w:sz w:val="22"/>
                <w:szCs w:val="22"/>
                <w:lang w:val="sr-Cyrl-RS"/>
              </w:rPr>
            </w:pPr>
            <w:r>
              <w:rPr>
                <w:rFonts w:ascii="Century Gothic" w:hAnsi="Century Gothic"/>
                <w:b/>
                <w:sz w:val="22"/>
                <w:szCs w:val="22"/>
                <w:lang w:val="sr-Cyrl-RS"/>
              </w:rPr>
              <w:t>Београд, Страхинића Бана 73а</w:t>
            </w:r>
          </w:p>
        </w:tc>
      </w:tr>
      <w:tr w:rsidR="00325EF7" w:rsidTr="00325EF7">
        <w:tc>
          <w:tcPr>
            <w:tcW w:w="3287"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rFonts w:ascii="Century Gothic" w:hAnsi="Century Gothic"/>
                <w:b/>
                <w:sz w:val="22"/>
                <w:szCs w:val="22"/>
                <w:lang w:val="sr-Cyrl-CS"/>
              </w:rPr>
            </w:pPr>
            <w:r>
              <w:rPr>
                <w:rFonts w:ascii="Century Gothic" w:hAnsi="Century Gothic"/>
                <w:b/>
                <w:sz w:val="22"/>
                <w:szCs w:val="22"/>
                <w:lang w:val="sr-Cyrl-RS"/>
              </w:rPr>
              <w:t>Слободан Бранковић, генерални секретар АСС</w:t>
            </w:r>
          </w:p>
        </w:tc>
      </w:tr>
      <w:tr w:rsidR="00325EF7" w:rsidTr="00325EF7">
        <w:tc>
          <w:tcPr>
            <w:tcW w:w="3287"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rFonts w:ascii="Century Gothic" w:hAnsi="Century Gothic"/>
                <w:b/>
                <w:sz w:val="22"/>
                <w:szCs w:val="22"/>
                <w:lang w:val="sr-Cyrl-CS"/>
              </w:rPr>
            </w:pPr>
            <w:r>
              <w:rPr>
                <w:rFonts w:ascii="Century Gothic" w:hAnsi="Century Gothic"/>
                <w:b/>
                <w:sz w:val="22"/>
                <w:szCs w:val="22"/>
                <w:lang w:val="sr-Cyrl-CS"/>
              </w:rPr>
              <w:t>Драгутин Топић</w:t>
            </w:r>
          </w:p>
        </w:tc>
      </w:tr>
      <w:tr w:rsidR="00325EF7" w:rsidTr="00325EF7">
        <w:tc>
          <w:tcPr>
            <w:tcW w:w="3287"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Број уговора</w:t>
            </w:r>
          </w:p>
        </w:tc>
        <w:tc>
          <w:tcPr>
            <w:tcW w:w="6000"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rFonts w:ascii="Century Gothic" w:hAnsi="Century Gothic"/>
                <w:b/>
                <w:sz w:val="22"/>
                <w:szCs w:val="22"/>
                <w:lang w:val="sr-Cyrl-CS"/>
              </w:rPr>
            </w:pPr>
            <w:r>
              <w:rPr>
                <w:rFonts w:ascii="Century Gothic" w:hAnsi="Century Gothic"/>
                <w:b/>
                <w:sz w:val="22"/>
                <w:szCs w:val="22"/>
                <w:lang w:val="sr-Cyrl-CS"/>
              </w:rPr>
              <w:t>451-02-155/2017-03</w:t>
            </w:r>
          </w:p>
        </w:tc>
      </w:tr>
    </w:tbl>
    <w:p w:rsidR="00325EF7" w:rsidRDefault="00325EF7" w:rsidP="00325EF7">
      <w:pPr>
        <w:rPr>
          <w:sz w:val="22"/>
          <w:szCs w:val="22"/>
          <w:lang w:val="sr-Cyrl-CS"/>
        </w:rPr>
      </w:pPr>
    </w:p>
    <w:p w:rsidR="00325EF7" w:rsidRDefault="00325EF7" w:rsidP="00325EF7">
      <w:pPr>
        <w:numPr>
          <w:ilvl w:val="0"/>
          <w:numId w:val="1"/>
        </w:numPr>
        <w:tabs>
          <w:tab w:val="left" w:pos="1800"/>
        </w:tabs>
        <w:spacing w:after="240"/>
        <w:jc w:val="both"/>
        <w:rPr>
          <w:sz w:val="22"/>
          <w:szCs w:val="22"/>
          <w:lang w:val="sr-Cyrl-CS"/>
        </w:rPr>
      </w:pPr>
      <w:r>
        <w:rPr>
          <w:b/>
          <w:sz w:val="22"/>
          <w:szCs w:val="22"/>
          <w:lang w:val="sr-Cyrl-CS"/>
        </w:rPr>
        <w:t>Временски период за који се подноси извештај</w:t>
      </w:r>
      <w:r>
        <w:rPr>
          <w:sz w:val="22"/>
          <w:szCs w:val="22"/>
          <w:lang w:val="sr-Cyrl-CS"/>
        </w:rPr>
        <w:t>:</w:t>
      </w:r>
    </w:p>
    <w:p w:rsidR="00325EF7" w:rsidRDefault="00325EF7" w:rsidP="00325EF7">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325EF7" w:rsidTr="00325EF7">
        <w:tc>
          <w:tcPr>
            <w:tcW w:w="2988"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rFonts w:ascii="Century Gothic" w:hAnsi="Century Gothic"/>
                <w:b/>
                <w:sz w:val="22"/>
                <w:szCs w:val="22"/>
                <w:lang w:val="sr-Cyrl-CS"/>
              </w:rPr>
            </w:pPr>
            <w:r>
              <w:rPr>
                <w:rFonts w:ascii="Century Gothic" w:hAnsi="Century Gothic"/>
                <w:b/>
                <w:sz w:val="22"/>
                <w:szCs w:val="22"/>
                <w:lang w:val="sr-Cyrl-CS"/>
              </w:rPr>
              <w:t>Фебруар 2017</w:t>
            </w:r>
          </w:p>
        </w:tc>
      </w:tr>
      <w:tr w:rsidR="00325EF7" w:rsidTr="00325EF7">
        <w:tc>
          <w:tcPr>
            <w:tcW w:w="2988"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Завршетак програма</w:t>
            </w:r>
          </w:p>
        </w:tc>
        <w:tc>
          <w:tcPr>
            <w:tcW w:w="5994"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rFonts w:ascii="Century Gothic" w:hAnsi="Century Gothic"/>
                <w:b/>
                <w:sz w:val="22"/>
                <w:szCs w:val="22"/>
                <w:lang w:val="sr-Cyrl-CS"/>
              </w:rPr>
            </w:pPr>
            <w:r>
              <w:rPr>
                <w:rFonts w:ascii="Century Gothic" w:hAnsi="Century Gothic"/>
                <w:b/>
                <w:sz w:val="22"/>
                <w:szCs w:val="22"/>
                <w:lang w:val="sr-Cyrl-RS"/>
              </w:rPr>
              <w:t xml:space="preserve">Април </w:t>
            </w:r>
            <w:r>
              <w:rPr>
                <w:rFonts w:ascii="Century Gothic" w:hAnsi="Century Gothic"/>
                <w:b/>
                <w:sz w:val="22"/>
                <w:szCs w:val="22"/>
                <w:lang w:val="sr-Cyrl-CS"/>
              </w:rPr>
              <w:t>2017</w:t>
            </w:r>
          </w:p>
        </w:tc>
      </w:tr>
    </w:tbl>
    <w:p w:rsidR="00325EF7" w:rsidRDefault="00325EF7" w:rsidP="00325EF7">
      <w:pPr>
        <w:rPr>
          <w:sz w:val="22"/>
          <w:szCs w:val="22"/>
          <w:lang w:val="sr-Cyrl-CS"/>
        </w:rPr>
      </w:pPr>
    </w:p>
    <w:p w:rsidR="00325EF7" w:rsidRDefault="00325EF7" w:rsidP="00325EF7">
      <w:pPr>
        <w:numPr>
          <w:ilvl w:val="0"/>
          <w:numId w:val="1"/>
        </w:numPr>
        <w:tabs>
          <w:tab w:val="left" w:pos="1800"/>
        </w:tabs>
        <w:spacing w:after="240"/>
        <w:jc w:val="both"/>
        <w:rPr>
          <w:sz w:val="22"/>
          <w:szCs w:val="22"/>
          <w:lang w:val="sr-Cyrl-CS"/>
        </w:rPr>
      </w:pPr>
      <w:r>
        <w:rPr>
          <w:b/>
          <w:sz w:val="22"/>
          <w:szCs w:val="22"/>
          <w:lang w:val="sr-Cyrl-CS"/>
        </w:rPr>
        <w:t>Кратак опис циљева програма који су требали бити постигнути</w:t>
      </w:r>
      <w:r>
        <w:rPr>
          <w:sz w:val="22"/>
          <w:szCs w:val="22"/>
          <w:lang w:val="sr-Cyrl-CS"/>
        </w:rPr>
        <w:t>:</w:t>
      </w:r>
    </w:p>
    <w:p w:rsidR="00325EF7" w:rsidRDefault="00325EF7" w:rsidP="00325EF7">
      <w:pPr>
        <w:rPr>
          <w:rFonts w:ascii="Century Gothic" w:hAnsi="Century Gothic"/>
          <w:b/>
          <w:sz w:val="22"/>
          <w:szCs w:val="22"/>
          <w:lang w:val="sr-Cyrl-CS"/>
        </w:rPr>
      </w:pPr>
      <w:r>
        <w:rPr>
          <w:rFonts w:ascii="Century Gothic" w:hAnsi="Century Gothic"/>
          <w:b/>
          <w:sz w:val="22"/>
          <w:szCs w:val="22"/>
          <w:lang w:val="sr-Cyrl-CS"/>
        </w:rPr>
        <w:t xml:space="preserve"> А. Унапређење врхунске атлетике /репрезентативци/</w:t>
      </w:r>
    </w:p>
    <w:p w:rsidR="00325EF7" w:rsidRDefault="00325EF7" w:rsidP="00325EF7">
      <w:pPr>
        <w:rPr>
          <w:rFonts w:ascii="Century Gothic" w:hAnsi="Century Gothic"/>
          <w:b/>
          <w:sz w:val="22"/>
          <w:szCs w:val="22"/>
          <w:lang w:val="sr-Cyrl-CS"/>
        </w:rPr>
      </w:pPr>
      <w:r>
        <w:rPr>
          <w:rFonts w:ascii="Century Gothic" w:hAnsi="Century Gothic"/>
          <w:b/>
          <w:sz w:val="22"/>
          <w:szCs w:val="22"/>
          <w:lang w:val="sr-Cyrl-CS"/>
        </w:rPr>
        <w:t xml:space="preserve"> Б. Развој /омасовљење/ пионирске и јуниорске атлетике</w:t>
      </w:r>
    </w:p>
    <w:p w:rsidR="00325EF7" w:rsidRDefault="00325EF7" w:rsidP="00325EF7">
      <w:pPr>
        <w:rPr>
          <w:rFonts w:ascii="Century Gothic" w:hAnsi="Century Gothic"/>
          <w:b/>
          <w:sz w:val="22"/>
          <w:szCs w:val="22"/>
          <w:lang w:val="sr-Cyrl-CS"/>
        </w:rPr>
      </w:pPr>
      <w:r>
        <w:rPr>
          <w:rFonts w:ascii="Century Gothic" w:hAnsi="Century Gothic"/>
          <w:b/>
          <w:sz w:val="22"/>
          <w:szCs w:val="22"/>
          <w:lang w:val="sr-Cyrl-CS"/>
        </w:rPr>
        <w:t xml:space="preserve"> Ц. Пропаганда атлетског спорта</w:t>
      </w:r>
    </w:p>
    <w:p w:rsidR="00325EF7" w:rsidRDefault="00325EF7" w:rsidP="00325EF7">
      <w:pPr>
        <w:rPr>
          <w:rFonts w:ascii="Century Gothic" w:hAnsi="Century Gothic"/>
          <w:b/>
          <w:sz w:val="22"/>
          <w:szCs w:val="22"/>
          <w:lang w:val="sr-Cyrl-CS"/>
        </w:rPr>
      </w:pPr>
      <w:r>
        <w:rPr>
          <w:rFonts w:ascii="Century Gothic" w:hAnsi="Century Gothic"/>
          <w:b/>
          <w:sz w:val="22"/>
          <w:szCs w:val="22"/>
          <w:lang w:val="sr-Cyrl-CS"/>
        </w:rPr>
        <w:t xml:space="preserve"> Д. Унапређење међународне спортске сарадње</w:t>
      </w:r>
    </w:p>
    <w:p w:rsidR="00325EF7" w:rsidRDefault="00325EF7" w:rsidP="00325EF7">
      <w:pPr>
        <w:rPr>
          <w:rFonts w:ascii="Century Gothic" w:hAnsi="Century Gothic"/>
          <w:b/>
          <w:sz w:val="22"/>
          <w:szCs w:val="22"/>
          <w:lang w:val="sr-Cyrl-CS"/>
        </w:rPr>
      </w:pPr>
      <w:r>
        <w:rPr>
          <w:rFonts w:ascii="Century Gothic" w:hAnsi="Century Gothic"/>
          <w:b/>
          <w:sz w:val="22"/>
          <w:szCs w:val="22"/>
          <w:lang w:val="sr-Cyrl-CS"/>
        </w:rPr>
        <w:t xml:space="preserve"> </w:t>
      </w:r>
    </w:p>
    <w:p w:rsidR="00325EF7" w:rsidRDefault="00325EF7" w:rsidP="00325EF7">
      <w:pPr>
        <w:rPr>
          <w:sz w:val="22"/>
          <w:szCs w:val="22"/>
          <w:lang w:val="sr-Cyrl-CS"/>
        </w:rPr>
      </w:pPr>
    </w:p>
    <w:p w:rsidR="00325EF7" w:rsidRDefault="00325EF7" w:rsidP="00325EF7">
      <w:pPr>
        <w:numPr>
          <w:ilvl w:val="0"/>
          <w:numId w:val="1"/>
        </w:numPr>
        <w:tabs>
          <w:tab w:val="left" w:pos="1800"/>
        </w:tabs>
        <w:spacing w:after="240"/>
        <w:jc w:val="both"/>
        <w:rPr>
          <w:b/>
          <w:sz w:val="22"/>
          <w:szCs w:val="22"/>
          <w:lang w:val="sr-Cyrl-CS"/>
        </w:rPr>
      </w:pPr>
      <w:r>
        <w:rPr>
          <w:b/>
          <w:sz w:val="22"/>
          <w:szCs w:val="22"/>
          <w:lang w:val="sr-Cyrl-CS"/>
        </w:rPr>
        <w:t>У којој мери је програм реализован:</w:t>
      </w:r>
    </w:p>
    <w:p w:rsidR="00325EF7" w:rsidRDefault="00325EF7" w:rsidP="00325EF7">
      <w:pPr>
        <w:jc w:val="both"/>
        <w:rPr>
          <w:rFonts w:ascii="Century Gothic" w:hAnsi="Century Gothic"/>
          <w:b/>
          <w:sz w:val="22"/>
          <w:szCs w:val="22"/>
          <w:lang w:val="sr-Cyrl-CS"/>
        </w:rPr>
      </w:pPr>
      <w:r>
        <w:rPr>
          <w:rFonts w:ascii="Century Gothic" w:hAnsi="Century Gothic"/>
          <w:b/>
          <w:sz w:val="22"/>
          <w:szCs w:val="22"/>
          <w:lang w:val="sr-Cyrl-CS"/>
        </w:rPr>
        <w:t>Такмичење је организовано у складу са планираним активностима, и сматрамо врло успешним. Реакција учесника, гледалаца и јавности су превазишли наша очекивања.</w:t>
      </w:r>
    </w:p>
    <w:p w:rsidR="00325EF7" w:rsidRDefault="00325EF7" w:rsidP="00325EF7">
      <w:pPr>
        <w:rPr>
          <w:sz w:val="22"/>
          <w:szCs w:val="22"/>
          <w:lang w:val="sr-Cyrl-CS"/>
        </w:rPr>
      </w:pPr>
    </w:p>
    <w:p w:rsidR="00325EF7" w:rsidRDefault="00325EF7" w:rsidP="00325EF7">
      <w:pPr>
        <w:numPr>
          <w:ilvl w:val="0"/>
          <w:numId w:val="1"/>
        </w:numPr>
        <w:tabs>
          <w:tab w:val="left" w:pos="1800"/>
        </w:tabs>
        <w:spacing w:after="240"/>
        <w:jc w:val="both"/>
        <w:rPr>
          <w:sz w:val="22"/>
          <w:szCs w:val="22"/>
          <w:lang w:val="sr-Cyrl-CS"/>
        </w:rPr>
      </w:pPr>
      <w:r>
        <w:rPr>
          <w:b/>
          <w:sz w:val="22"/>
          <w:szCs w:val="22"/>
          <w:lang w:val="sr-Cyrl-CS"/>
        </w:rPr>
        <w:t>Опис постигнутих резултата</w:t>
      </w:r>
      <w:r>
        <w:rPr>
          <w:sz w:val="22"/>
          <w:szCs w:val="22"/>
          <w:lang w:val="sr-Cyrl-CS"/>
        </w:rPr>
        <w:t>:</w:t>
      </w:r>
    </w:p>
    <w:p w:rsidR="00325EF7" w:rsidRDefault="00325EF7" w:rsidP="00325EF7">
      <w:pPr>
        <w:jc w:val="both"/>
        <w:rPr>
          <w:rFonts w:ascii="Century Gothic" w:hAnsi="Century Gothic"/>
          <w:b/>
          <w:sz w:val="22"/>
          <w:szCs w:val="22"/>
          <w:lang w:val="sr-Cyrl-RS"/>
        </w:rPr>
      </w:pPr>
      <w:r w:rsidRPr="004E7242">
        <w:rPr>
          <w:rFonts w:ascii="Century Gothic" w:hAnsi="Century Gothic"/>
          <w:b/>
          <w:sz w:val="22"/>
          <w:szCs w:val="22"/>
        </w:rPr>
        <w:t xml:space="preserve">Такмичење је пре свега имало припремни карактар за првенство Европе у Комбанк арени где смо уиграли судијску и техничку организацију, али и оно што је најважније, проверили форму домаћих такмичара који су нас потом репрезентовали на Балканском првенству а потом и на првенству Европе! </w:t>
      </w:r>
      <w:r w:rsidRPr="004E7242">
        <w:rPr>
          <w:rFonts w:ascii="Century Gothic" w:hAnsi="Century Gothic"/>
          <w:b/>
          <w:sz w:val="22"/>
          <w:szCs w:val="22"/>
        </w:rPr>
        <w:lastRenderedPageBreak/>
        <w:t>Оборено је неколико државних рекорда и рекорда такмичења, како домаћих тако и иностраних такмичара. Показали смо се као успешни домаћини, и као једна од најважнијих дестинација за квалитетна такмичења у овом делу Европе.</w:t>
      </w:r>
    </w:p>
    <w:p w:rsidR="00325EF7" w:rsidRPr="004E7242" w:rsidRDefault="00325EF7" w:rsidP="00325EF7">
      <w:pPr>
        <w:rPr>
          <w:rFonts w:ascii="Century Gothic" w:hAnsi="Century Gothic"/>
          <w:b/>
          <w:sz w:val="22"/>
          <w:szCs w:val="22"/>
          <w:lang w:val="sr-Cyrl-RS"/>
        </w:rPr>
      </w:pPr>
    </w:p>
    <w:p w:rsidR="00325EF7" w:rsidRDefault="00325EF7" w:rsidP="00325EF7">
      <w:pPr>
        <w:numPr>
          <w:ilvl w:val="0"/>
          <w:numId w:val="1"/>
        </w:numPr>
        <w:tabs>
          <w:tab w:val="left" w:pos="1800"/>
        </w:tabs>
        <w:spacing w:after="240"/>
        <w:jc w:val="both"/>
        <w:rPr>
          <w:b/>
          <w:sz w:val="22"/>
          <w:szCs w:val="22"/>
          <w:lang w:val="sr-Cyrl-CS"/>
        </w:rPr>
      </w:pPr>
      <w:r>
        <w:rPr>
          <w:b/>
          <w:sz w:val="22"/>
          <w:szCs w:val="22"/>
          <w:lang w:val="sr-Cyrl-CS"/>
        </w:rPr>
        <w:t xml:space="preserve">Број корисника и структура корисника обухваћених програмом: </w:t>
      </w:r>
    </w:p>
    <w:p w:rsidR="00325EF7" w:rsidRPr="004E7242" w:rsidRDefault="00325EF7" w:rsidP="00325EF7">
      <w:pPr>
        <w:jc w:val="both"/>
        <w:rPr>
          <w:rFonts w:ascii="Century Gothic" w:hAnsi="Century Gothic"/>
          <w:sz w:val="22"/>
          <w:szCs w:val="22"/>
        </w:rPr>
      </w:pPr>
      <w:r w:rsidRPr="004E7242">
        <w:rPr>
          <w:rFonts w:ascii="Century Gothic" w:hAnsi="Century Gothic"/>
          <w:b/>
          <w:sz w:val="22"/>
          <w:szCs w:val="22"/>
        </w:rPr>
        <w:t>Било је око 100 учесника у сениорској конкуренцији (60 мушкараца и 40жена) као и 16 такмичара у млађе јуниорском узрасту и 32 такмичара у пионирском узрасту  (подједнак број дечака и девојчица) који су били право освежење јер су наступили у главном програму! Проглашени су најбољи појединци и потом били адекватно и награђени. Посебно су проглашени победници меморијалне трке на 60м препоне „Борисав Бора Писић“, као и десет најуспешнијих такмичара  по бодовним таблицама светске атлетске федерације.</w:t>
      </w:r>
    </w:p>
    <w:p w:rsidR="00325EF7" w:rsidRDefault="00325EF7" w:rsidP="00325EF7">
      <w:pPr>
        <w:rPr>
          <w:b/>
          <w:sz w:val="22"/>
          <w:szCs w:val="22"/>
          <w:lang w:val="sr-Cyrl-CS"/>
        </w:rPr>
      </w:pPr>
    </w:p>
    <w:p w:rsidR="00325EF7" w:rsidRDefault="00325EF7" w:rsidP="00325EF7">
      <w:pPr>
        <w:numPr>
          <w:ilvl w:val="0"/>
          <w:numId w:val="1"/>
        </w:numPr>
        <w:tabs>
          <w:tab w:val="left" w:pos="1800"/>
        </w:tabs>
        <w:spacing w:after="240"/>
        <w:jc w:val="both"/>
        <w:rPr>
          <w:sz w:val="22"/>
          <w:szCs w:val="22"/>
          <w:lang w:val="sr-Cyrl-CS"/>
        </w:rPr>
      </w:pPr>
      <w:r>
        <w:rPr>
          <w:b/>
          <w:sz w:val="22"/>
          <w:szCs w:val="22"/>
          <w:lang w:val="sr-Cyrl-CS"/>
        </w:rPr>
        <w:t>Непосредни учесници на реализацији програма</w:t>
      </w:r>
      <w:r>
        <w:rPr>
          <w:sz w:val="22"/>
          <w:szCs w:val="22"/>
          <w:lang w:val="sr-Cyrl-CS"/>
        </w:rPr>
        <w:t>:</w:t>
      </w:r>
    </w:p>
    <w:p w:rsidR="00325EF7" w:rsidRDefault="00325EF7" w:rsidP="00325EF7">
      <w:pPr>
        <w:rPr>
          <w:i/>
          <w:sz w:val="22"/>
          <w:szCs w:val="22"/>
          <w:lang w:val="sr-Cyrl-CS"/>
        </w:rPr>
      </w:pPr>
      <w:r>
        <w:rPr>
          <w:i/>
          <w:sz w:val="22"/>
          <w:szCs w:val="22"/>
          <w:lang w:val="sr-Cyrl-CS"/>
        </w:rPr>
        <w:t>6.1 Број учесника (укупно и по категоријама):</w:t>
      </w:r>
    </w:p>
    <w:p w:rsidR="00325EF7" w:rsidRPr="00556AEF" w:rsidRDefault="00325EF7" w:rsidP="00325EF7">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 xml:space="preserve">Пионирке </w:t>
      </w:r>
      <w:r w:rsidRPr="00556AEF">
        <w:rPr>
          <w:rFonts w:ascii="Century Gothic" w:hAnsi="Century Gothic"/>
          <w:b/>
          <w:sz w:val="22"/>
          <w:szCs w:val="22"/>
          <w:lang w:val="sr-Cyrl-CS"/>
        </w:rPr>
        <w:tab/>
      </w:r>
      <w:r w:rsidRPr="00556AEF">
        <w:rPr>
          <w:rFonts w:ascii="Century Gothic" w:hAnsi="Century Gothic"/>
          <w:b/>
          <w:sz w:val="22"/>
          <w:szCs w:val="22"/>
          <w:lang w:val="sr-Cyrl-CS"/>
        </w:rPr>
        <w:tab/>
      </w:r>
      <w:r w:rsidRPr="00556AEF">
        <w:rPr>
          <w:rFonts w:ascii="Century Gothic" w:hAnsi="Century Gothic"/>
          <w:b/>
          <w:sz w:val="22"/>
          <w:szCs w:val="22"/>
          <w:lang w:val="sr-Cyrl-CS"/>
        </w:rPr>
        <w:tab/>
      </w:r>
      <w:r>
        <w:rPr>
          <w:rFonts w:ascii="Century Gothic" w:hAnsi="Century Gothic"/>
          <w:b/>
          <w:sz w:val="22"/>
          <w:szCs w:val="22"/>
          <w:lang w:val="sr-Cyrl-RS"/>
        </w:rPr>
        <w:t>16</w:t>
      </w:r>
    </w:p>
    <w:p w:rsidR="00325EF7" w:rsidRDefault="00325EF7" w:rsidP="00325EF7">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 xml:space="preserve">Пионири </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16</w:t>
      </w:r>
    </w:p>
    <w:p w:rsidR="00325EF7" w:rsidRDefault="00325EF7" w:rsidP="00325EF7">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 xml:space="preserve">Јуниорке </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8</w:t>
      </w:r>
    </w:p>
    <w:p w:rsidR="00325EF7" w:rsidRDefault="00325EF7" w:rsidP="00325EF7">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 xml:space="preserve">Јуниорке </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8</w:t>
      </w:r>
    </w:p>
    <w:p w:rsidR="00325EF7" w:rsidRDefault="00325EF7" w:rsidP="00325EF7">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Сениорке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32</w:t>
      </w:r>
    </w:p>
    <w:p w:rsidR="00325EF7" w:rsidRDefault="00325EF7" w:rsidP="00325EF7">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Сениори</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50</w:t>
      </w:r>
    </w:p>
    <w:p w:rsidR="00325EF7" w:rsidRDefault="00325EF7" w:rsidP="00325EF7">
      <w:pPr>
        <w:pStyle w:val="Pasussalistom"/>
        <w:rPr>
          <w:rFonts w:ascii="Century Gothic" w:hAnsi="Century Gothic"/>
          <w:b/>
          <w:sz w:val="22"/>
          <w:szCs w:val="22"/>
          <w:lang w:val="sr-Cyrl-CS"/>
        </w:rPr>
      </w:pPr>
    </w:p>
    <w:p w:rsidR="00325EF7" w:rsidRDefault="00325EF7" w:rsidP="00325EF7">
      <w:pPr>
        <w:pStyle w:val="Pasussalistom"/>
        <w:numPr>
          <w:ilvl w:val="1"/>
          <w:numId w:val="1"/>
        </w:numPr>
        <w:rPr>
          <w:i/>
          <w:sz w:val="22"/>
          <w:szCs w:val="22"/>
          <w:lang w:val="sr-Cyrl-CS"/>
        </w:rPr>
      </w:pPr>
      <w:r>
        <w:rPr>
          <w:i/>
          <w:sz w:val="22"/>
          <w:szCs w:val="22"/>
          <w:lang w:val="sr-Cyrl-CS"/>
        </w:rPr>
        <w:t>Тим који је реализовао програм</w:t>
      </w:r>
    </w:p>
    <w:p w:rsidR="00325EF7" w:rsidRDefault="00325EF7" w:rsidP="00325EF7">
      <w:pPr>
        <w:pStyle w:val="Pasussalistom"/>
        <w:ind w:left="360"/>
        <w:rPr>
          <w:i/>
          <w:sz w:val="22"/>
          <w:szCs w:val="22"/>
          <w:lang w:val="sr-Cyrl-CS"/>
        </w:rPr>
      </w:pP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1. Драгутин Топић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директор такмичења</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2. Никола Пенић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технички директор</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3. Јован Кантар</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помоћник директора такмичења</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4. Ненад Милошевић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помоћник директора такмичења</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5. Сандро Романић   </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кординатор смештаја</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6. Рајко Луковић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кординатор транспорта</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7. Горан Милосављевић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кординатор техничке службе</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8. Владимир Петошевић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помоћник кординатора техничке службе</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9. Горан Беговић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кординатор секретаријата такмичења</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10. Милена Ацић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кординатор судиске организације</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11. Милан Павловић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кординатор волонтера</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12. Катарина Бранковић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кординатор прес службе</w:t>
      </w:r>
    </w:p>
    <w:p w:rsidR="00325EF7" w:rsidRDefault="00325EF7" w:rsidP="00325EF7">
      <w:pPr>
        <w:tabs>
          <w:tab w:val="left" w:pos="360"/>
        </w:tabs>
        <w:jc w:val="both"/>
        <w:rPr>
          <w:rFonts w:ascii="Century Gothic" w:hAnsi="Century Gothic"/>
          <w:b/>
          <w:sz w:val="22"/>
          <w:szCs w:val="22"/>
          <w:lang w:val="sr-Cyrl-CS"/>
        </w:rPr>
      </w:pPr>
      <w:r>
        <w:rPr>
          <w:rFonts w:ascii="Century Gothic" w:hAnsi="Century Gothic"/>
          <w:b/>
          <w:sz w:val="22"/>
          <w:szCs w:val="22"/>
          <w:lang w:val="sr-Cyrl-CS"/>
        </w:rPr>
        <w:tab/>
      </w:r>
    </w:p>
    <w:p w:rsidR="00325EF7" w:rsidRDefault="00325EF7" w:rsidP="00325EF7">
      <w:pPr>
        <w:pStyle w:val="Pasussalistom"/>
        <w:ind w:left="360"/>
        <w:rPr>
          <w:sz w:val="22"/>
          <w:szCs w:val="22"/>
          <w:lang w:val="sr-Cyrl-CS"/>
        </w:rPr>
      </w:pPr>
    </w:p>
    <w:p w:rsidR="00325EF7" w:rsidRDefault="00325EF7" w:rsidP="00325EF7">
      <w:pPr>
        <w:rPr>
          <w:i/>
          <w:sz w:val="22"/>
          <w:szCs w:val="22"/>
          <w:lang w:val="sr-Cyrl-CS"/>
        </w:rPr>
      </w:pPr>
      <w:r>
        <w:rPr>
          <w:i/>
          <w:sz w:val="22"/>
          <w:szCs w:val="22"/>
          <w:lang w:val="sr-Cyrl-CS"/>
        </w:rPr>
        <w:t>6.3. Организ</w:t>
      </w:r>
      <w:r>
        <w:rPr>
          <w:i/>
          <w:sz w:val="22"/>
          <w:szCs w:val="22"/>
          <w:lang w:val="sr-Cyrl-RS"/>
        </w:rPr>
        <w:t>а</w:t>
      </w:r>
      <w:r>
        <w:rPr>
          <w:i/>
          <w:sz w:val="22"/>
          <w:szCs w:val="22"/>
          <w:lang w:val="sr-Cyrl-CS"/>
        </w:rPr>
        <w:t>ције партнери које су учествовале у програму:</w:t>
      </w:r>
    </w:p>
    <w:p w:rsidR="00325EF7" w:rsidRDefault="00325EF7" w:rsidP="00325EF7">
      <w:pPr>
        <w:rPr>
          <w:sz w:val="22"/>
          <w:szCs w:val="22"/>
          <w:lang w:val="sr-Cyrl-CS"/>
        </w:rPr>
      </w:pPr>
    </w:p>
    <w:p w:rsidR="00325EF7" w:rsidRDefault="00325EF7" w:rsidP="00325EF7">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Министарство омаладине и спорта Републике Србије</w:t>
      </w:r>
    </w:p>
    <w:p w:rsidR="00325EF7" w:rsidRDefault="00325EF7" w:rsidP="00325EF7">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Градски секретаријат за спорт и омладину</w:t>
      </w:r>
    </w:p>
    <w:p w:rsidR="00325EF7" w:rsidRDefault="00325EF7" w:rsidP="00325EF7">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Атлетски савез Србије</w:t>
      </w:r>
    </w:p>
    <w:p w:rsidR="00325EF7" w:rsidRDefault="00325EF7" w:rsidP="00325EF7">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Бео импера</w:t>
      </w:r>
    </w:p>
    <w:p w:rsidR="00325EF7" w:rsidRDefault="00325EF7" w:rsidP="00325EF7">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Хотел Москва</w:t>
      </w:r>
    </w:p>
    <w:p w:rsidR="00325EF7" w:rsidRDefault="00325EF7" w:rsidP="00325EF7">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Аеродром Никола Тесла</w:t>
      </w:r>
    </w:p>
    <w:p w:rsidR="00325EF7" w:rsidRDefault="00325EF7" w:rsidP="00325EF7">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Ред бул</w:t>
      </w:r>
    </w:p>
    <w:p w:rsidR="00325EF7" w:rsidRDefault="00325EF7" w:rsidP="00325EF7">
      <w:pPr>
        <w:rPr>
          <w:sz w:val="22"/>
          <w:szCs w:val="22"/>
          <w:lang w:val="sr-Cyrl-CS"/>
        </w:rPr>
      </w:pPr>
    </w:p>
    <w:p w:rsidR="00325EF7" w:rsidRDefault="00325EF7" w:rsidP="00325EF7">
      <w:pPr>
        <w:rPr>
          <w:sz w:val="22"/>
          <w:szCs w:val="22"/>
          <w:lang w:val="sr-Cyrl-CS"/>
        </w:rPr>
      </w:pPr>
    </w:p>
    <w:p w:rsidR="00325EF7" w:rsidRDefault="00325EF7" w:rsidP="00325EF7">
      <w:pPr>
        <w:numPr>
          <w:ilvl w:val="0"/>
          <w:numId w:val="1"/>
        </w:numPr>
        <w:tabs>
          <w:tab w:val="left" w:pos="1800"/>
        </w:tabs>
        <w:spacing w:after="240"/>
        <w:jc w:val="both"/>
        <w:rPr>
          <w:i/>
          <w:sz w:val="22"/>
          <w:szCs w:val="22"/>
          <w:lang w:val="sr-Cyrl-CS"/>
        </w:rPr>
      </w:pPr>
      <w:r>
        <w:rPr>
          <w:b/>
          <w:sz w:val="22"/>
          <w:szCs w:val="22"/>
          <w:lang w:val="sr-Cyrl-CS"/>
        </w:rPr>
        <w:t xml:space="preserve"> Реализација буџета програма </w:t>
      </w:r>
      <w:r>
        <w:rPr>
          <w:i/>
          <w:sz w:val="22"/>
          <w:szCs w:val="22"/>
          <w:lang w:val="sr-Cyrl-CS"/>
        </w:rPr>
        <w:t>(финансијски извештај може бити поднет као посебан прилог):</w:t>
      </w:r>
    </w:p>
    <w:p w:rsidR="00325EF7" w:rsidRDefault="00325EF7" w:rsidP="00325EF7">
      <w:pPr>
        <w:tabs>
          <w:tab w:val="left" w:pos="1800"/>
        </w:tabs>
        <w:spacing w:after="240"/>
        <w:ind w:left="360"/>
        <w:jc w:val="both"/>
        <w:rPr>
          <w:sz w:val="22"/>
          <w:szCs w:val="22"/>
          <w:lang w:val="sr-Cyrl-CS"/>
        </w:rPr>
      </w:pPr>
    </w:p>
    <w:p w:rsidR="00325EF7" w:rsidRDefault="00325EF7" w:rsidP="00325EF7">
      <w:pPr>
        <w:pStyle w:val="Teloteksta"/>
        <w:tabs>
          <w:tab w:val="left" w:pos="360"/>
        </w:tabs>
        <w:spacing w:after="0" w:line="240" w:lineRule="auto"/>
        <w:ind w:firstLine="0"/>
        <w:rPr>
          <w:b/>
          <w:i/>
          <w:szCs w:val="22"/>
          <w:lang w:val="sr-Cyrl-CS"/>
        </w:rPr>
      </w:pPr>
      <w:r>
        <w:rPr>
          <w:b/>
          <w:i/>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561"/>
      </w:tblGrid>
      <w:tr w:rsidR="00325EF7" w:rsidTr="00325EF7">
        <w:tc>
          <w:tcPr>
            <w:tcW w:w="4643"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jc w:val="center"/>
              <w:rPr>
                <w:szCs w:val="22"/>
                <w:lang w:val="sr-Cyrl-CS"/>
              </w:rPr>
            </w:pPr>
            <w:r>
              <w:rPr>
                <w:szCs w:val="22"/>
                <w:lang w:val="sr-Cyrl-CS"/>
              </w:rPr>
              <w:t>ИЗВОР ПРИХОДА</w:t>
            </w:r>
          </w:p>
        </w:tc>
        <w:tc>
          <w:tcPr>
            <w:tcW w:w="4644"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jc w:val="center"/>
              <w:rPr>
                <w:szCs w:val="22"/>
                <w:lang w:val="sr-Cyrl-CS"/>
              </w:rPr>
            </w:pPr>
            <w:r>
              <w:rPr>
                <w:szCs w:val="22"/>
                <w:lang w:val="sr-Cyrl-CS"/>
              </w:rPr>
              <w:t>Висина средстава</w:t>
            </w:r>
          </w:p>
        </w:tc>
      </w:tr>
      <w:tr w:rsidR="00325EF7" w:rsidTr="00325EF7">
        <w:tc>
          <w:tcPr>
            <w:tcW w:w="4643"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rPr>
                <w:szCs w:val="22"/>
                <w:lang w:val="sr-Cyrl-CS"/>
              </w:rPr>
            </w:pPr>
            <w:r>
              <w:rPr>
                <w:szCs w:val="22"/>
                <w:lang w:val="sr-Cyrl-CS"/>
              </w:rPr>
              <w:t>Министарство омладине и спорта</w:t>
            </w:r>
          </w:p>
        </w:tc>
        <w:tc>
          <w:tcPr>
            <w:tcW w:w="4644"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jc w:val="right"/>
              <w:rPr>
                <w:szCs w:val="22"/>
                <w:lang w:val="sr-Cyrl-CS"/>
              </w:rPr>
            </w:pPr>
            <w:r>
              <w:rPr>
                <w:szCs w:val="22"/>
                <w:lang w:val="sr-Cyrl-CS"/>
              </w:rPr>
              <w:t>1.000.000,00</w:t>
            </w:r>
          </w:p>
        </w:tc>
      </w:tr>
      <w:tr w:rsidR="00325EF7" w:rsidTr="00325EF7">
        <w:tc>
          <w:tcPr>
            <w:tcW w:w="4643"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jc w:val="left"/>
              <w:rPr>
                <w:szCs w:val="22"/>
                <w:lang w:val="sr-Cyrl-CS"/>
              </w:rPr>
            </w:pPr>
            <w:r>
              <w:rPr>
                <w:szCs w:val="22"/>
                <w:lang w:val="sr-Cyrl-CS"/>
              </w:rPr>
              <w:t>Друга министарства/државни органи (навести који)</w:t>
            </w:r>
          </w:p>
        </w:tc>
        <w:tc>
          <w:tcPr>
            <w:tcW w:w="4644" w:type="dxa"/>
            <w:tcBorders>
              <w:top w:val="single" w:sz="4" w:space="0" w:color="auto"/>
              <w:left w:val="single" w:sz="4" w:space="0" w:color="auto"/>
              <w:bottom w:val="single" w:sz="4" w:space="0" w:color="auto"/>
              <w:right w:val="single" w:sz="4" w:space="0" w:color="auto"/>
            </w:tcBorders>
          </w:tcPr>
          <w:p w:rsidR="00325EF7" w:rsidRDefault="00325EF7" w:rsidP="00325EF7">
            <w:pPr>
              <w:pStyle w:val="Teloteksta"/>
              <w:tabs>
                <w:tab w:val="left" w:pos="360"/>
              </w:tabs>
              <w:spacing w:after="0"/>
              <w:ind w:firstLine="0"/>
              <w:rPr>
                <w:szCs w:val="22"/>
                <w:lang w:val="sr-Cyrl-CS"/>
              </w:rPr>
            </w:pPr>
          </w:p>
        </w:tc>
      </w:tr>
      <w:tr w:rsidR="00325EF7" w:rsidTr="00325EF7">
        <w:tc>
          <w:tcPr>
            <w:tcW w:w="4643"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rPr>
                <w:szCs w:val="22"/>
                <w:lang w:val="sr-Cyrl-CS"/>
              </w:rPr>
            </w:pPr>
            <w:r>
              <w:rPr>
                <w:szCs w:val="22"/>
                <w:lang w:val="sr-Cyrl-CS"/>
              </w:rPr>
              <w:t>Град/Општина</w:t>
            </w:r>
          </w:p>
        </w:tc>
        <w:tc>
          <w:tcPr>
            <w:tcW w:w="4644"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jc w:val="right"/>
              <w:rPr>
                <w:szCs w:val="22"/>
                <w:lang w:val="sr-Cyrl-CS"/>
              </w:rPr>
            </w:pPr>
            <w:r>
              <w:rPr>
                <w:szCs w:val="22"/>
                <w:lang w:val="sr-Cyrl-CS"/>
              </w:rPr>
              <w:t>4.000.000,00</w:t>
            </w:r>
          </w:p>
        </w:tc>
      </w:tr>
      <w:tr w:rsidR="00325EF7" w:rsidTr="00325EF7">
        <w:tc>
          <w:tcPr>
            <w:tcW w:w="4643"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rPr>
                <w:szCs w:val="22"/>
                <w:lang w:val="sr-Cyrl-CS"/>
              </w:rPr>
            </w:pPr>
            <w:r>
              <w:rPr>
                <w:szCs w:val="22"/>
                <w:lang w:val="sr-Cyrl-CS"/>
              </w:rPr>
              <w:t>Аутономна покрајина</w:t>
            </w:r>
          </w:p>
        </w:tc>
        <w:tc>
          <w:tcPr>
            <w:tcW w:w="4644" w:type="dxa"/>
            <w:tcBorders>
              <w:top w:val="single" w:sz="4" w:space="0" w:color="auto"/>
              <w:left w:val="single" w:sz="4" w:space="0" w:color="auto"/>
              <w:bottom w:val="single" w:sz="4" w:space="0" w:color="auto"/>
              <w:right w:val="single" w:sz="4" w:space="0" w:color="auto"/>
            </w:tcBorders>
          </w:tcPr>
          <w:p w:rsidR="00325EF7" w:rsidRDefault="00325EF7" w:rsidP="00325EF7">
            <w:pPr>
              <w:pStyle w:val="Teloteksta"/>
              <w:tabs>
                <w:tab w:val="left" w:pos="360"/>
              </w:tabs>
              <w:spacing w:after="0"/>
              <w:ind w:firstLine="0"/>
              <w:rPr>
                <w:szCs w:val="22"/>
                <w:lang w:val="sr-Cyrl-CS"/>
              </w:rPr>
            </w:pPr>
          </w:p>
        </w:tc>
      </w:tr>
      <w:tr w:rsidR="00325EF7" w:rsidTr="00325EF7">
        <w:tc>
          <w:tcPr>
            <w:tcW w:w="4643"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rPr>
                <w:szCs w:val="22"/>
                <w:lang w:val="sr-Cyrl-CS"/>
              </w:rPr>
            </w:pPr>
            <w:r>
              <w:rPr>
                <w:szCs w:val="22"/>
                <w:lang w:val="sr-Cyrl-CS"/>
              </w:rPr>
              <w:t>Спортски савез Раковица</w:t>
            </w:r>
          </w:p>
        </w:tc>
        <w:tc>
          <w:tcPr>
            <w:tcW w:w="4644" w:type="dxa"/>
            <w:tcBorders>
              <w:top w:val="single" w:sz="4" w:space="0" w:color="auto"/>
              <w:left w:val="single" w:sz="4" w:space="0" w:color="auto"/>
              <w:bottom w:val="single" w:sz="4" w:space="0" w:color="auto"/>
              <w:right w:val="single" w:sz="4" w:space="0" w:color="auto"/>
            </w:tcBorders>
          </w:tcPr>
          <w:p w:rsidR="00325EF7" w:rsidRDefault="00325EF7" w:rsidP="00325EF7">
            <w:pPr>
              <w:pStyle w:val="Teloteksta"/>
              <w:tabs>
                <w:tab w:val="left" w:pos="360"/>
              </w:tabs>
              <w:spacing w:after="0"/>
              <w:ind w:firstLine="0"/>
              <w:jc w:val="right"/>
              <w:rPr>
                <w:szCs w:val="22"/>
                <w:lang w:val="sr-Cyrl-CS"/>
              </w:rPr>
            </w:pPr>
          </w:p>
        </w:tc>
      </w:tr>
      <w:tr w:rsidR="00325EF7" w:rsidTr="00325EF7">
        <w:tc>
          <w:tcPr>
            <w:tcW w:w="4643"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rPr>
                <w:szCs w:val="22"/>
                <w:lang w:val="sr-Cyrl-CS"/>
              </w:rPr>
            </w:pPr>
            <w:r>
              <w:rPr>
                <w:szCs w:val="22"/>
                <w:lang w:val="sr-Cyrl-CS"/>
              </w:rPr>
              <w:t>Сопствена средства</w:t>
            </w:r>
          </w:p>
        </w:tc>
        <w:tc>
          <w:tcPr>
            <w:tcW w:w="4644" w:type="dxa"/>
            <w:tcBorders>
              <w:top w:val="single" w:sz="4" w:space="0" w:color="auto"/>
              <w:left w:val="single" w:sz="4" w:space="0" w:color="auto"/>
              <w:bottom w:val="single" w:sz="4" w:space="0" w:color="auto"/>
              <w:right w:val="single" w:sz="4" w:space="0" w:color="auto"/>
            </w:tcBorders>
          </w:tcPr>
          <w:p w:rsidR="00325EF7" w:rsidRDefault="00325EF7" w:rsidP="00325EF7">
            <w:pPr>
              <w:pStyle w:val="Teloteksta"/>
              <w:tabs>
                <w:tab w:val="left" w:pos="360"/>
              </w:tabs>
              <w:spacing w:after="0"/>
              <w:ind w:firstLine="0"/>
              <w:rPr>
                <w:szCs w:val="22"/>
                <w:lang w:val="sr-Cyrl-CS"/>
              </w:rPr>
            </w:pPr>
          </w:p>
        </w:tc>
      </w:tr>
      <w:tr w:rsidR="00325EF7" w:rsidTr="00325EF7">
        <w:tc>
          <w:tcPr>
            <w:tcW w:w="4643"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rPr>
                <w:szCs w:val="22"/>
                <w:lang w:val="sr-Latn-RS"/>
              </w:rPr>
            </w:pPr>
            <w:r>
              <w:rPr>
                <w:szCs w:val="22"/>
                <w:lang w:val="sr-Cyrl-CS"/>
              </w:rPr>
              <w:t xml:space="preserve">Спонзорство,  </w:t>
            </w:r>
          </w:p>
        </w:tc>
        <w:tc>
          <w:tcPr>
            <w:tcW w:w="4644"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jc w:val="right"/>
              <w:rPr>
                <w:szCs w:val="22"/>
                <w:lang w:val="sr-Cyrl-CS"/>
              </w:rPr>
            </w:pPr>
            <w:r>
              <w:rPr>
                <w:szCs w:val="22"/>
                <w:lang w:val="sr-Cyrl-CS"/>
              </w:rPr>
              <w:t>600.000,00</w:t>
            </w:r>
          </w:p>
        </w:tc>
      </w:tr>
      <w:tr w:rsidR="00325EF7" w:rsidTr="00325EF7">
        <w:tc>
          <w:tcPr>
            <w:tcW w:w="4643"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rPr>
                <w:szCs w:val="22"/>
                <w:lang w:val="sr-Cyrl-CS"/>
              </w:rPr>
            </w:pPr>
            <w:r>
              <w:rPr>
                <w:szCs w:val="22"/>
                <w:lang w:val="sr-Cyrl-CS"/>
              </w:rPr>
              <w:t>Донаторство</w:t>
            </w:r>
          </w:p>
        </w:tc>
        <w:tc>
          <w:tcPr>
            <w:tcW w:w="4644" w:type="dxa"/>
            <w:tcBorders>
              <w:top w:val="single" w:sz="4" w:space="0" w:color="auto"/>
              <w:left w:val="single" w:sz="4" w:space="0" w:color="auto"/>
              <w:bottom w:val="single" w:sz="4" w:space="0" w:color="auto"/>
              <w:right w:val="single" w:sz="4" w:space="0" w:color="auto"/>
            </w:tcBorders>
          </w:tcPr>
          <w:p w:rsidR="00325EF7" w:rsidRDefault="00325EF7" w:rsidP="00325EF7">
            <w:pPr>
              <w:pStyle w:val="Teloteksta"/>
              <w:tabs>
                <w:tab w:val="left" w:pos="360"/>
              </w:tabs>
              <w:spacing w:after="0"/>
              <w:ind w:firstLine="0"/>
              <w:rPr>
                <w:szCs w:val="22"/>
                <w:lang w:val="sr-Cyrl-CS"/>
              </w:rPr>
            </w:pPr>
          </w:p>
        </w:tc>
      </w:tr>
      <w:tr w:rsidR="00325EF7" w:rsidTr="00325EF7">
        <w:tc>
          <w:tcPr>
            <w:tcW w:w="4643"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rPr>
                <w:szCs w:val="22"/>
                <w:lang w:val="sr-Cyrl-CS"/>
              </w:rPr>
            </w:pPr>
            <w:r>
              <w:rPr>
                <w:szCs w:val="22"/>
                <w:lang w:val="sr-Cyrl-CS"/>
              </w:rPr>
              <w:t xml:space="preserve">Остали извори (прецизирати који) </w:t>
            </w:r>
          </w:p>
        </w:tc>
        <w:tc>
          <w:tcPr>
            <w:tcW w:w="4644" w:type="dxa"/>
            <w:tcBorders>
              <w:top w:val="single" w:sz="4" w:space="0" w:color="auto"/>
              <w:left w:val="single" w:sz="4" w:space="0" w:color="auto"/>
              <w:bottom w:val="single" w:sz="4" w:space="0" w:color="auto"/>
              <w:right w:val="single" w:sz="4" w:space="0" w:color="auto"/>
            </w:tcBorders>
          </w:tcPr>
          <w:p w:rsidR="00325EF7" w:rsidRDefault="00325EF7" w:rsidP="00325EF7">
            <w:pPr>
              <w:pStyle w:val="Teloteksta"/>
              <w:tabs>
                <w:tab w:val="left" w:pos="360"/>
              </w:tabs>
              <w:spacing w:after="0"/>
              <w:ind w:firstLine="0"/>
              <w:rPr>
                <w:szCs w:val="22"/>
                <w:lang w:val="sr-Cyrl-CS"/>
              </w:rPr>
            </w:pPr>
          </w:p>
        </w:tc>
      </w:tr>
      <w:tr w:rsidR="00325EF7" w:rsidTr="00325EF7">
        <w:tc>
          <w:tcPr>
            <w:tcW w:w="4643"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rPr>
                <w:szCs w:val="22"/>
                <w:lang w:val="sr-Cyrl-CS"/>
              </w:rPr>
            </w:pPr>
            <w:r>
              <w:rPr>
                <w:szCs w:val="22"/>
                <w:lang w:val="sr-Cyrl-CS"/>
              </w:rPr>
              <w:t>УКУПНИ ПРИХОДИ</w:t>
            </w:r>
          </w:p>
        </w:tc>
        <w:tc>
          <w:tcPr>
            <w:tcW w:w="4644" w:type="dxa"/>
            <w:tcBorders>
              <w:top w:val="single" w:sz="4" w:space="0" w:color="auto"/>
              <w:left w:val="single" w:sz="4" w:space="0" w:color="auto"/>
              <w:bottom w:val="single" w:sz="4" w:space="0" w:color="auto"/>
              <w:right w:val="single" w:sz="4" w:space="0" w:color="auto"/>
            </w:tcBorders>
            <w:hideMark/>
          </w:tcPr>
          <w:p w:rsidR="00325EF7" w:rsidRDefault="00325EF7" w:rsidP="00325EF7">
            <w:pPr>
              <w:pStyle w:val="Teloteksta"/>
              <w:tabs>
                <w:tab w:val="left" w:pos="360"/>
              </w:tabs>
              <w:spacing w:after="0"/>
              <w:ind w:firstLine="0"/>
              <w:jc w:val="right"/>
              <w:rPr>
                <w:b/>
                <w:szCs w:val="22"/>
                <w:lang w:val="sr-Cyrl-CS"/>
              </w:rPr>
            </w:pPr>
            <w:r>
              <w:rPr>
                <w:b/>
                <w:szCs w:val="22"/>
                <w:lang w:val="sr-Cyrl-CS"/>
              </w:rPr>
              <w:t>5.600.000,00</w:t>
            </w:r>
          </w:p>
        </w:tc>
      </w:tr>
    </w:tbl>
    <w:p w:rsidR="00325EF7" w:rsidRDefault="00325EF7" w:rsidP="00325EF7">
      <w:pPr>
        <w:ind w:left="360"/>
        <w:rPr>
          <w:sz w:val="22"/>
          <w:szCs w:val="22"/>
          <w:lang w:val="sr-Cyrl-CS"/>
        </w:rPr>
      </w:pPr>
    </w:p>
    <w:p w:rsidR="00325EF7" w:rsidRDefault="00325EF7" w:rsidP="00325EF7">
      <w:pPr>
        <w:numPr>
          <w:ilvl w:val="1"/>
          <w:numId w:val="1"/>
        </w:numPr>
        <w:tabs>
          <w:tab w:val="left" w:pos="1800"/>
        </w:tabs>
        <w:spacing w:after="240"/>
        <w:jc w:val="both"/>
        <w:rPr>
          <w:sz w:val="22"/>
          <w:szCs w:val="22"/>
          <w:lang w:val="sr-Cyrl-CS"/>
        </w:rPr>
      </w:pPr>
      <w:r>
        <w:rPr>
          <w:b/>
          <w:i/>
          <w:sz w:val="22"/>
          <w:szCs w:val="22"/>
          <w:lang w:val="sr-Cyrl-CS"/>
        </w:rPr>
        <w:t>Обрачун трошкова</w:t>
      </w:r>
      <w:r>
        <w:rPr>
          <w:sz w:val="22"/>
          <w:szCs w:val="22"/>
          <w:lang w:val="sr-Cyrl-CS"/>
        </w:rPr>
        <w:t xml:space="preserve"> (сваки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w:t>
      </w:r>
    </w:p>
    <w:p w:rsidR="00325EF7" w:rsidRDefault="00325EF7" w:rsidP="00325EF7">
      <w:pPr>
        <w:rPr>
          <w:b/>
          <w:i/>
          <w:sz w:val="22"/>
          <w:szCs w:val="22"/>
          <w:lang w:val="sr-Cyrl-CS"/>
        </w:rPr>
        <w:sectPr w:rsidR="00325EF7">
          <w:pgSz w:w="11907" w:h="16840"/>
          <w:pgMar w:top="1440" w:right="1275" w:bottom="1440" w:left="1701" w:header="720" w:footer="720" w:gutter="0"/>
          <w:cols w:space="720"/>
        </w:sectPr>
      </w:pPr>
    </w:p>
    <w:p w:rsidR="00325EF7" w:rsidRDefault="00325EF7" w:rsidP="00325EF7">
      <w:pPr>
        <w:jc w:val="center"/>
        <w:rPr>
          <w:b/>
          <w:sz w:val="22"/>
          <w:szCs w:val="22"/>
          <w:u w:val="single"/>
          <w:lang w:val="sr-Cyrl-CS"/>
        </w:rPr>
      </w:pPr>
      <w:r>
        <w:rPr>
          <w:b/>
          <w:sz w:val="22"/>
          <w:szCs w:val="22"/>
          <w:u w:val="single"/>
          <w:lang w:val="sr-Cyrl-CS"/>
        </w:rPr>
        <w:lastRenderedPageBreak/>
        <w:t>СПЕЦИФИКАЦИЈА РАСХОДА ЗА РЕАЛИЗАЦИЈУ ПРОГРАМА</w:t>
      </w:r>
    </w:p>
    <w:p w:rsidR="00325EF7" w:rsidRDefault="00325EF7" w:rsidP="00325EF7">
      <w:pPr>
        <w:rPr>
          <w:sz w:val="22"/>
          <w:szCs w:val="22"/>
          <w:lang w:val="sr-Cyrl-CS"/>
        </w:rPr>
      </w:pPr>
    </w:p>
    <w:tbl>
      <w:tblPr>
        <w:tblStyle w:val="Koordinatnamreatabele"/>
        <w:tblW w:w="14568" w:type="dxa"/>
        <w:tblLayout w:type="fixed"/>
        <w:tblLook w:val="01E0" w:firstRow="1" w:lastRow="1" w:firstColumn="1" w:lastColumn="1" w:noHBand="0" w:noVBand="0"/>
      </w:tblPr>
      <w:tblGrid>
        <w:gridCol w:w="591"/>
        <w:gridCol w:w="4131"/>
        <w:gridCol w:w="2759"/>
        <w:gridCol w:w="2639"/>
        <w:gridCol w:w="2519"/>
        <w:gridCol w:w="1929"/>
      </w:tblGrid>
      <w:tr w:rsidR="00325EF7" w:rsidTr="00325EF7">
        <w:trPr>
          <w:trHeight w:val="454"/>
        </w:trPr>
        <w:tc>
          <w:tcPr>
            <w:tcW w:w="591" w:type="dxa"/>
          </w:tcPr>
          <w:p w:rsidR="00325EF7" w:rsidRDefault="00325EF7" w:rsidP="00325EF7">
            <w:pPr>
              <w:spacing w:line="276" w:lineRule="auto"/>
              <w:jc w:val="center"/>
              <w:rPr>
                <w:b/>
                <w:sz w:val="22"/>
                <w:szCs w:val="22"/>
                <w:lang w:val="sr-Cyrl-CS"/>
              </w:rPr>
            </w:pPr>
          </w:p>
        </w:tc>
        <w:tc>
          <w:tcPr>
            <w:tcW w:w="4131" w:type="dxa"/>
            <w:hideMark/>
          </w:tcPr>
          <w:p w:rsidR="00325EF7" w:rsidRDefault="00325EF7" w:rsidP="00325EF7">
            <w:pPr>
              <w:spacing w:line="276" w:lineRule="auto"/>
              <w:jc w:val="center"/>
              <w:rPr>
                <w:b/>
                <w:sz w:val="22"/>
                <w:szCs w:val="22"/>
                <w:lang w:val="sr-Cyrl-CS"/>
              </w:rPr>
            </w:pPr>
            <w:r>
              <w:rPr>
                <w:b/>
                <w:sz w:val="22"/>
                <w:szCs w:val="22"/>
                <w:lang w:val="sr-Cyrl-CS"/>
              </w:rPr>
              <w:t>ВРСТА ТРОШКА</w:t>
            </w:r>
          </w:p>
        </w:tc>
        <w:tc>
          <w:tcPr>
            <w:tcW w:w="2759" w:type="dxa"/>
            <w:hideMark/>
          </w:tcPr>
          <w:p w:rsidR="00325EF7" w:rsidRDefault="00325EF7" w:rsidP="00325EF7">
            <w:pPr>
              <w:spacing w:line="276" w:lineRule="auto"/>
              <w:jc w:val="center"/>
              <w:rPr>
                <w:b/>
                <w:sz w:val="22"/>
                <w:szCs w:val="22"/>
                <w:lang w:val="sr-Cyrl-CS"/>
              </w:rPr>
            </w:pPr>
            <w:r>
              <w:rPr>
                <w:b/>
                <w:sz w:val="22"/>
                <w:szCs w:val="22"/>
                <w:lang w:val="sr-Cyrl-CS"/>
              </w:rPr>
              <w:t>Број рачуна/фактуре по којој је извршено плаћање</w:t>
            </w:r>
          </w:p>
        </w:tc>
        <w:tc>
          <w:tcPr>
            <w:tcW w:w="2639" w:type="dxa"/>
            <w:hideMark/>
          </w:tcPr>
          <w:p w:rsidR="00325EF7" w:rsidRDefault="00325EF7" w:rsidP="00325EF7">
            <w:pPr>
              <w:spacing w:line="276" w:lineRule="auto"/>
              <w:jc w:val="center"/>
              <w:rPr>
                <w:b/>
                <w:sz w:val="22"/>
                <w:szCs w:val="22"/>
                <w:lang w:val="sr-Cyrl-CS"/>
              </w:rPr>
            </w:pPr>
            <w:r>
              <w:rPr>
                <w:b/>
                <w:sz w:val="22"/>
                <w:szCs w:val="22"/>
                <w:lang w:val="sr-Cyrl-CS"/>
              </w:rPr>
              <w:t xml:space="preserve">Назив пр. лица коме је извршено плаћање </w:t>
            </w:r>
          </w:p>
        </w:tc>
        <w:tc>
          <w:tcPr>
            <w:tcW w:w="2519" w:type="dxa"/>
            <w:hideMark/>
          </w:tcPr>
          <w:p w:rsidR="00325EF7" w:rsidRDefault="00325EF7" w:rsidP="00325EF7">
            <w:pPr>
              <w:spacing w:line="276" w:lineRule="auto"/>
              <w:jc w:val="center"/>
              <w:rPr>
                <w:b/>
                <w:sz w:val="22"/>
                <w:szCs w:val="22"/>
                <w:lang w:val="sr-Cyrl-CS"/>
              </w:rPr>
            </w:pPr>
            <w:r>
              <w:rPr>
                <w:b/>
                <w:sz w:val="22"/>
                <w:szCs w:val="22"/>
                <w:lang w:val="sr-Cyrl-CS"/>
              </w:rPr>
              <w:t>Број извода из банке и датум трансакције</w:t>
            </w:r>
          </w:p>
        </w:tc>
        <w:tc>
          <w:tcPr>
            <w:tcW w:w="1929" w:type="dxa"/>
            <w:hideMark/>
          </w:tcPr>
          <w:p w:rsidR="00325EF7" w:rsidRDefault="00325EF7" w:rsidP="00325EF7">
            <w:pPr>
              <w:spacing w:line="276" w:lineRule="auto"/>
              <w:jc w:val="center"/>
              <w:rPr>
                <w:b/>
                <w:sz w:val="22"/>
                <w:szCs w:val="22"/>
                <w:lang w:val="sr-Cyrl-CS"/>
              </w:rPr>
            </w:pPr>
            <w:r>
              <w:rPr>
                <w:b/>
                <w:sz w:val="22"/>
                <w:szCs w:val="22"/>
                <w:lang w:val="sr-Cyrl-CS"/>
              </w:rPr>
              <w:t>ИЗНОС</w:t>
            </w:r>
          </w:p>
        </w:tc>
      </w:tr>
      <w:tr w:rsidR="00325EF7" w:rsidTr="00325EF7">
        <w:trPr>
          <w:trHeight w:val="480"/>
        </w:trPr>
        <w:tc>
          <w:tcPr>
            <w:tcW w:w="591" w:type="dxa"/>
            <w:shd w:val="clear" w:color="auto" w:fill="F2F2F2" w:themeFill="background1" w:themeFillShade="F2"/>
          </w:tcPr>
          <w:p w:rsidR="00325EF7" w:rsidRDefault="00325EF7" w:rsidP="00325EF7">
            <w:pPr>
              <w:spacing w:line="276" w:lineRule="auto"/>
              <w:jc w:val="center"/>
              <w:rPr>
                <w:sz w:val="20"/>
                <w:szCs w:val="20"/>
                <w:lang w:val="sr-Cyrl-CS"/>
              </w:rPr>
            </w:pPr>
          </w:p>
        </w:tc>
        <w:tc>
          <w:tcPr>
            <w:tcW w:w="4131" w:type="dxa"/>
            <w:shd w:val="clear" w:color="auto" w:fill="F2F2F2" w:themeFill="background1" w:themeFillShade="F2"/>
            <w:hideMark/>
          </w:tcPr>
          <w:p w:rsidR="00325EF7" w:rsidRDefault="00325EF7" w:rsidP="00325EF7">
            <w:pPr>
              <w:spacing w:line="276" w:lineRule="auto"/>
              <w:rPr>
                <w:b/>
                <w:sz w:val="20"/>
                <w:szCs w:val="20"/>
                <w:lang w:val="sr-Cyrl-CS"/>
              </w:rPr>
            </w:pPr>
            <w:r>
              <w:rPr>
                <w:b/>
                <w:sz w:val="20"/>
                <w:szCs w:val="20"/>
                <w:lang w:val="sr-Cyrl-CS"/>
              </w:rPr>
              <w:t>ДИРЕКТНИ ОПРАВДАНИ ТРОШКОВИ РЕАЛИЗАЦИЈЕ ПРОГРАМА</w:t>
            </w:r>
          </w:p>
        </w:tc>
        <w:tc>
          <w:tcPr>
            <w:tcW w:w="2759" w:type="dxa"/>
            <w:shd w:val="clear" w:color="auto" w:fill="F2F2F2" w:themeFill="background1" w:themeFillShade="F2"/>
          </w:tcPr>
          <w:p w:rsidR="00325EF7" w:rsidRDefault="00325EF7" w:rsidP="00325EF7">
            <w:pPr>
              <w:spacing w:line="276" w:lineRule="auto"/>
              <w:jc w:val="right"/>
              <w:rPr>
                <w:sz w:val="20"/>
                <w:szCs w:val="20"/>
                <w:lang w:val="sr-Cyrl-CS"/>
              </w:rPr>
            </w:pPr>
          </w:p>
        </w:tc>
        <w:tc>
          <w:tcPr>
            <w:tcW w:w="2639" w:type="dxa"/>
            <w:shd w:val="clear" w:color="auto" w:fill="F2F2F2" w:themeFill="background1" w:themeFillShade="F2"/>
          </w:tcPr>
          <w:p w:rsidR="00325EF7" w:rsidRDefault="00325EF7" w:rsidP="00325EF7">
            <w:pPr>
              <w:spacing w:line="276" w:lineRule="auto"/>
              <w:jc w:val="right"/>
              <w:rPr>
                <w:sz w:val="20"/>
                <w:szCs w:val="20"/>
                <w:lang w:val="sr-Cyrl-CS"/>
              </w:rPr>
            </w:pPr>
          </w:p>
        </w:tc>
        <w:tc>
          <w:tcPr>
            <w:tcW w:w="2519" w:type="dxa"/>
            <w:shd w:val="clear" w:color="auto" w:fill="F2F2F2" w:themeFill="background1" w:themeFillShade="F2"/>
          </w:tcPr>
          <w:p w:rsidR="00325EF7" w:rsidRDefault="00325EF7" w:rsidP="00325EF7">
            <w:pPr>
              <w:spacing w:line="276" w:lineRule="auto"/>
              <w:jc w:val="right"/>
              <w:rPr>
                <w:sz w:val="20"/>
                <w:szCs w:val="20"/>
                <w:lang w:val="sr-Cyrl-CS"/>
              </w:rPr>
            </w:pPr>
          </w:p>
        </w:tc>
        <w:tc>
          <w:tcPr>
            <w:tcW w:w="1929" w:type="dxa"/>
            <w:shd w:val="clear" w:color="auto" w:fill="F2F2F2" w:themeFill="background1" w:themeFillShade="F2"/>
          </w:tcPr>
          <w:p w:rsidR="00325EF7" w:rsidRDefault="00325EF7" w:rsidP="00325EF7">
            <w:pPr>
              <w:spacing w:line="276" w:lineRule="auto"/>
              <w:jc w:val="right"/>
              <w:rPr>
                <w:b/>
                <w:sz w:val="20"/>
                <w:szCs w:val="20"/>
                <w:lang w:val="sr-Cyrl-CS"/>
              </w:rPr>
            </w:pPr>
          </w:p>
        </w:tc>
      </w:tr>
      <w:tr w:rsidR="00B422E9" w:rsidTr="00B422E9">
        <w:trPr>
          <w:trHeight w:val="480"/>
        </w:trPr>
        <w:tc>
          <w:tcPr>
            <w:tcW w:w="591" w:type="dxa"/>
            <w:vMerge w:val="restart"/>
            <w:shd w:val="clear" w:color="auto" w:fill="FFFFFF" w:themeFill="background1"/>
          </w:tcPr>
          <w:p w:rsidR="00B422E9" w:rsidRDefault="00B422E9" w:rsidP="00325EF7">
            <w:pPr>
              <w:spacing w:line="276" w:lineRule="auto"/>
              <w:jc w:val="center"/>
              <w:rPr>
                <w:sz w:val="20"/>
                <w:szCs w:val="20"/>
                <w:lang w:val="sr-Cyrl-CS"/>
              </w:rPr>
            </w:pPr>
            <w:r>
              <w:rPr>
                <w:sz w:val="20"/>
                <w:szCs w:val="20"/>
                <w:lang w:val="sr-Cyrl-CS"/>
              </w:rPr>
              <w:t>1.</w:t>
            </w:r>
          </w:p>
        </w:tc>
        <w:tc>
          <w:tcPr>
            <w:tcW w:w="4131" w:type="dxa"/>
            <w:shd w:val="clear" w:color="auto" w:fill="F2F2F2" w:themeFill="background1" w:themeFillShade="F2"/>
          </w:tcPr>
          <w:p w:rsidR="00B422E9" w:rsidRPr="00325EF7" w:rsidRDefault="00B422E9" w:rsidP="00325EF7">
            <w:pPr>
              <w:spacing w:line="276" w:lineRule="auto"/>
              <w:rPr>
                <w:rFonts w:ascii="Century Gothic" w:hAnsi="Century Gothic"/>
                <w:b/>
                <w:sz w:val="22"/>
                <w:szCs w:val="22"/>
                <w:lang w:val="sr-Cyrl-CS"/>
              </w:rPr>
            </w:pPr>
            <w:r w:rsidRPr="00325EF7">
              <w:rPr>
                <w:rFonts w:ascii="Century Gothic" w:hAnsi="Century Gothic"/>
                <w:b/>
                <w:sz w:val="22"/>
                <w:szCs w:val="22"/>
                <w:lang w:val="sr-Cyrl-CS"/>
              </w:rPr>
              <w:t>Превоз учесника</w:t>
            </w:r>
          </w:p>
        </w:tc>
        <w:tc>
          <w:tcPr>
            <w:tcW w:w="2759" w:type="dxa"/>
            <w:shd w:val="clear" w:color="auto" w:fill="F2F2F2" w:themeFill="background1" w:themeFillShade="F2"/>
          </w:tcPr>
          <w:p w:rsidR="00B422E9" w:rsidRDefault="00B422E9" w:rsidP="00325EF7">
            <w:pPr>
              <w:spacing w:line="276" w:lineRule="auto"/>
              <w:jc w:val="right"/>
              <w:rPr>
                <w:sz w:val="20"/>
                <w:szCs w:val="20"/>
                <w:lang w:val="sr-Cyrl-CS"/>
              </w:rPr>
            </w:pPr>
          </w:p>
        </w:tc>
        <w:tc>
          <w:tcPr>
            <w:tcW w:w="2639" w:type="dxa"/>
            <w:shd w:val="clear" w:color="auto" w:fill="F2F2F2" w:themeFill="background1" w:themeFillShade="F2"/>
          </w:tcPr>
          <w:p w:rsidR="00B422E9" w:rsidRDefault="00B422E9" w:rsidP="00325EF7">
            <w:pPr>
              <w:spacing w:line="276" w:lineRule="auto"/>
              <w:jc w:val="right"/>
              <w:rPr>
                <w:sz w:val="20"/>
                <w:szCs w:val="20"/>
                <w:lang w:val="sr-Cyrl-CS"/>
              </w:rPr>
            </w:pPr>
          </w:p>
        </w:tc>
        <w:tc>
          <w:tcPr>
            <w:tcW w:w="2519" w:type="dxa"/>
            <w:shd w:val="clear" w:color="auto" w:fill="F2F2F2" w:themeFill="background1" w:themeFillShade="F2"/>
          </w:tcPr>
          <w:p w:rsidR="00B422E9" w:rsidRDefault="00B422E9" w:rsidP="00325EF7">
            <w:pPr>
              <w:spacing w:line="276" w:lineRule="auto"/>
              <w:jc w:val="right"/>
              <w:rPr>
                <w:sz w:val="20"/>
                <w:szCs w:val="20"/>
                <w:lang w:val="sr-Cyrl-CS"/>
              </w:rPr>
            </w:pPr>
          </w:p>
        </w:tc>
        <w:tc>
          <w:tcPr>
            <w:tcW w:w="1929" w:type="dxa"/>
            <w:shd w:val="clear" w:color="auto" w:fill="F2F2F2" w:themeFill="background1" w:themeFillShade="F2"/>
          </w:tcPr>
          <w:p w:rsidR="00B422E9" w:rsidRPr="00325EF7" w:rsidRDefault="00B422E9"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63.200,00</w:t>
            </w:r>
          </w:p>
        </w:tc>
      </w:tr>
      <w:tr w:rsidR="00B422E9" w:rsidRPr="00325EF7" w:rsidTr="00325EF7">
        <w:trPr>
          <w:trHeight w:val="480"/>
        </w:trPr>
        <w:tc>
          <w:tcPr>
            <w:tcW w:w="591" w:type="dxa"/>
            <w:vMerge/>
            <w:shd w:val="clear" w:color="auto" w:fill="FFFFFF" w:themeFill="background1"/>
          </w:tcPr>
          <w:p w:rsidR="00B422E9" w:rsidRDefault="00B422E9" w:rsidP="00325EF7">
            <w:pPr>
              <w:spacing w:line="276" w:lineRule="auto"/>
              <w:jc w:val="center"/>
              <w:rPr>
                <w:sz w:val="20"/>
                <w:szCs w:val="20"/>
                <w:lang w:val="sr-Cyrl-CS"/>
              </w:rPr>
            </w:pPr>
          </w:p>
        </w:tc>
        <w:tc>
          <w:tcPr>
            <w:tcW w:w="4131" w:type="dxa"/>
            <w:shd w:val="clear" w:color="auto" w:fill="FFFFFF" w:themeFill="background1"/>
          </w:tcPr>
          <w:p w:rsidR="00B422E9" w:rsidRPr="00325EF7" w:rsidRDefault="00B422E9" w:rsidP="00325EF7">
            <w:pPr>
              <w:spacing w:line="276" w:lineRule="auto"/>
              <w:rPr>
                <w:rFonts w:ascii="Century Gothic" w:hAnsi="Century Gothic"/>
                <w:sz w:val="16"/>
                <w:szCs w:val="16"/>
                <w:lang w:val="sr-Cyrl-CS"/>
              </w:rPr>
            </w:pPr>
            <w:r>
              <w:rPr>
                <w:rFonts w:ascii="Century Gothic" w:hAnsi="Century Gothic"/>
                <w:sz w:val="16"/>
                <w:szCs w:val="16"/>
                <w:lang w:val="sr-Cyrl-CS"/>
              </w:rPr>
              <w:t>Авионска карта за Д.Клишину и тренера</w:t>
            </w:r>
          </w:p>
        </w:tc>
        <w:tc>
          <w:tcPr>
            <w:tcW w:w="2759" w:type="dxa"/>
            <w:shd w:val="clear" w:color="auto" w:fill="FFFFFF" w:themeFill="background1"/>
          </w:tcPr>
          <w:p w:rsidR="00B422E9" w:rsidRPr="00325EF7" w:rsidRDefault="00B422E9" w:rsidP="00325EF7">
            <w:pPr>
              <w:spacing w:line="276" w:lineRule="auto"/>
              <w:jc w:val="center"/>
              <w:rPr>
                <w:rFonts w:ascii="Century Gothic" w:hAnsi="Century Gothic"/>
                <w:sz w:val="16"/>
                <w:szCs w:val="16"/>
                <w:lang w:val="sr-Cyrl-CS"/>
              </w:rPr>
            </w:pPr>
            <w:r>
              <w:rPr>
                <w:rFonts w:ascii="Century Gothic" w:hAnsi="Century Gothic"/>
                <w:sz w:val="16"/>
                <w:szCs w:val="16"/>
                <w:lang w:val="sr-Cyrl-CS"/>
              </w:rPr>
              <w:t>290</w:t>
            </w:r>
          </w:p>
        </w:tc>
        <w:tc>
          <w:tcPr>
            <w:tcW w:w="2639" w:type="dxa"/>
            <w:shd w:val="clear" w:color="auto" w:fill="FFFFFF" w:themeFill="background1"/>
          </w:tcPr>
          <w:p w:rsidR="00B422E9" w:rsidRPr="00325EF7" w:rsidRDefault="00B422E9" w:rsidP="00325EF7">
            <w:pPr>
              <w:spacing w:line="276" w:lineRule="auto"/>
              <w:jc w:val="center"/>
              <w:rPr>
                <w:rFonts w:ascii="Century Gothic" w:hAnsi="Century Gothic"/>
                <w:sz w:val="16"/>
                <w:szCs w:val="16"/>
                <w:lang w:val="sr-Latn-RS"/>
              </w:rPr>
            </w:pPr>
            <w:r>
              <w:rPr>
                <w:rFonts w:ascii="Century Gothic" w:hAnsi="Century Gothic"/>
                <w:sz w:val="16"/>
                <w:szCs w:val="16"/>
                <w:lang w:val="sr-Latn-RS"/>
              </w:rPr>
              <w:t>SKY MULTICOM, Bgd</w:t>
            </w:r>
          </w:p>
        </w:tc>
        <w:tc>
          <w:tcPr>
            <w:tcW w:w="2519" w:type="dxa"/>
            <w:shd w:val="clear" w:color="auto" w:fill="FFFFFF" w:themeFill="background1"/>
          </w:tcPr>
          <w:p w:rsidR="00B422E9" w:rsidRPr="00325EF7" w:rsidRDefault="00B422E9" w:rsidP="00325EF7">
            <w:pPr>
              <w:spacing w:line="276" w:lineRule="auto"/>
              <w:jc w:val="center"/>
              <w:rPr>
                <w:rFonts w:ascii="Century Gothic" w:hAnsi="Century Gothic"/>
                <w:sz w:val="16"/>
                <w:szCs w:val="16"/>
                <w:lang w:val="sr-Cyrl-RS"/>
              </w:rPr>
            </w:pPr>
            <w:r>
              <w:rPr>
                <w:rFonts w:ascii="Century Gothic" w:hAnsi="Century Gothic"/>
                <w:sz w:val="16"/>
                <w:szCs w:val="16"/>
                <w:lang w:val="sr-Latn-RS"/>
              </w:rPr>
              <w:t xml:space="preserve">42 </w:t>
            </w:r>
            <w:r>
              <w:rPr>
                <w:rFonts w:ascii="Century Gothic" w:hAnsi="Century Gothic"/>
                <w:sz w:val="16"/>
                <w:szCs w:val="16"/>
                <w:lang w:val="sr-Cyrl-RS"/>
              </w:rPr>
              <w:t>марфин банка 16.03.2017</w:t>
            </w:r>
          </w:p>
        </w:tc>
        <w:tc>
          <w:tcPr>
            <w:tcW w:w="1929" w:type="dxa"/>
            <w:shd w:val="clear" w:color="auto" w:fill="FFFFFF" w:themeFill="background1"/>
          </w:tcPr>
          <w:p w:rsidR="00B422E9" w:rsidRPr="00325EF7" w:rsidRDefault="00B422E9" w:rsidP="00325EF7">
            <w:pPr>
              <w:spacing w:line="276" w:lineRule="auto"/>
              <w:jc w:val="right"/>
              <w:rPr>
                <w:rFonts w:ascii="Century Gothic" w:hAnsi="Century Gothic"/>
                <w:sz w:val="16"/>
                <w:szCs w:val="16"/>
                <w:lang w:val="sr-Cyrl-CS"/>
              </w:rPr>
            </w:pPr>
            <w:r w:rsidRPr="00325EF7">
              <w:rPr>
                <w:rFonts w:ascii="Century Gothic" w:hAnsi="Century Gothic"/>
                <w:sz w:val="16"/>
                <w:szCs w:val="16"/>
                <w:lang w:val="sr-Cyrl-CS"/>
              </w:rPr>
              <w:t>63.200,00</w:t>
            </w:r>
          </w:p>
        </w:tc>
      </w:tr>
      <w:tr w:rsidR="00B422E9" w:rsidTr="00B422E9">
        <w:trPr>
          <w:trHeight w:val="480"/>
        </w:trPr>
        <w:tc>
          <w:tcPr>
            <w:tcW w:w="591" w:type="dxa"/>
            <w:vMerge w:val="restart"/>
            <w:shd w:val="clear" w:color="auto" w:fill="FFFFFF" w:themeFill="background1"/>
          </w:tcPr>
          <w:p w:rsidR="00B422E9" w:rsidRDefault="00B422E9" w:rsidP="00325EF7">
            <w:pPr>
              <w:spacing w:line="276" w:lineRule="auto"/>
              <w:jc w:val="center"/>
              <w:rPr>
                <w:sz w:val="20"/>
                <w:szCs w:val="20"/>
                <w:lang w:val="sr-Cyrl-CS"/>
              </w:rPr>
            </w:pPr>
            <w:r>
              <w:rPr>
                <w:sz w:val="20"/>
                <w:szCs w:val="20"/>
                <w:lang w:val="sr-Cyrl-CS"/>
              </w:rPr>
              <w:t>7.</w:t>
            </w:r>
          </w:p>
        </w:tc>
        <w:tc>
          <w:tcPr>
            <w:tcW w:w="4131" w:type="dxa"/>
            <w:shd w:val="clear" w:color="auto" w:fill="F2F2F2" w:themeFill="background1" w:themeFillShade="F2"/>
          </w:tcPr>
          <w:p w:rsidR="00B422E9" w:rsidRPr="00325EF7" w:rsidRDefault="00B422E9" w:rsidP="00325EF7">
            <w:pPr>
              <w:spacing w:line="276" w:lineRule="auto"/>
              <w:rPr>
                <w:rFonts w:ascii="Century Gothic" w:hAnsi="Century Gothic"/>
                <w:b/>
                <w:sz w:val="22"/>
                <w:szCs w:val="22"/>
                <w:lang w:val="sr-Cyrl-CS"/>
              </w:rPr>
            </w:pPr>
            <w:r>
              <w:rPr>
                <w:rFonts w:ascii="Century Gothic" w:hAnsi="Century Gothic"/>
                <w:b/>
                <w:sz w:val="22"/>
                <w:szCs w:val="22"/>
                <w:lang w:val="sr-Cyrl-CS"/>
              </w:rPr>
              <w:t>Трошкови смештаја и исхране</w:t>
            </w:r>
          </w:p>
        </w:tc>
        <w:tc>
          <w:tcPr>
            <w:tcW w:w="2759" w:type="dxa"/>
            <w:shd w:val="clear" w:color="auto" w:fill="F2F2F2" w:themeFill="background1" w:themeFillShade="F2"/>
          </w:tcPr>
          <w:p w:rsidR="00B422E9" w:rsidRPr="00325EF7" w:rsidRDefault="00B422E9" w:rsidP="00325EF7">
            <w:pPr>
              <w:spacing w:line="276" w:lineRule="auto"/>
              <w:jc w:val="right"/>
              <w:rPr>
                <w:rFonts w:ascii="Century Gothic" w:hAnsi="Century Gothic"/>
                <w:sz w:val="22"/>
                <w:szCs w:val="22"/>
                <w:lang w:val="sr-Cyrl-CS"/>
              </w:rPr>
            </w:pPr>
          </w:p>
        </w:tc>
        <w:tc>
          <w:tcPr>
            <w:tcW w:w="2639" w:type="dxa"/>
            <w:shd w:val="clear" w:color="auto" w:fill="F2F2F2" w:themeFill="background1" w:themeFillShade="F2"/>
          </w:tcPr>
          <w:p w:rsidR="00B422E9" w:rsidRPr="00325EF7" w:rsidRDefault="00B422E9" w:rsidP="00325EF7">
            <w:pPr>
              <w:spacing w:line="276" w:lineRule="auto"/>
              <w:jc w:val="right"/>
              <w:rPr>
                <w:rFonts w:ascii="Century Gothic" w:hAnsi="Century Gothic"/>
                <w:sz w:val="22"/>
                <w:szCs w:val="22"/>
                <w:lang w:val="sr-Cyrl-CS"/>
              </w:rPr>
            </w:pPr>
          </w:p>
        </w:tc>
        <w:tc>
          <w:tcPr>
            <w:tcW w:w="2519" w:type="dxa"/>
            <w:shd w:val="clear" w:color="auto" w:fill="F2F2F2" w:themeFill="background1" w:themeFillShade="F2"/>
          </w:tcPr>
          <w:p w:rsidR="00B422E9" w:rsidRPr="00325EF7" w:rsidRDefault="00B422E9" w:rsidP="00325EF7">
            <w:pPr>
              <w:spacing w:line="276" w:lineRule="auto"/>
              <w:jc w:val="right"/>
              <w:rPr>
                <w:rFonts w:ascii="Century Gothic" w:hAnsi="Century Gothic"/>
                <w:sz w:val="22"/>
                <w:szCs w:val="22"/>
                <w:lang w:val="sr-Cyrl-CS"/>
              </w:rPr>
            </w:pPr>
          </w:p>
        </w:tc>
        <w:tc>
          <w:tcPr>
            <w:tcW w:w="1929" w:type="dxa"/>
            <w:shd w:val="clear" w:color="auto" w:fill="F2F2F2" w:themeFill="background1" w:themeFillShade="F2"/>
          </w:tcPr>
          <w:p w:rsidR="00B422E9" w:rsidRPr="00325EF7" w:rsidRDefault="00B422E9"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300.390,00</w:t>
            </w:r>
          </w:p>
        </w:tc>
      </w:tr>
      <w:tr w:rsidR="00B422E9" w:rsidTr="00325EF7">
        <w:trPr>
          <w:trHeight w:val="480"/>
        </w:trPr>
        <w:tc>
          <w:tcPr>
            <w:tcW w:w="591" w:type="dxa"/>
            <w:vMerge/>
            <w:shd w:val="clear" w:color="auto" w:fill="FFFFFF" w:themeFill="background1"/>
          </w:tcPr>
          <w:p w:rsidR="00B422E9" w:rsidRDefault="00B422E9" w:rsidP="00325EF7">
            <w:pPr>
              <w:spacing w:line="276" w:lineRule="auto"/>
              <w:jc w:val="center"/>
              <w:rPr>
                <w:sz w:val="20"/>
                <w:szCs w:val="20"/>
                <w:lang w:val="sr-Cyrl-CS"/>
              </w:rPr>
            </w:pPr>
          </w:p>
        </w:tc>
        <w:tc>
          <w:tcPr>
            <w:tcW w:w="4131" w:type="dxa"/>
            <w:shd w:val="clear" w:color="auto" w:fill="FFFFFF" w:themeFill="background1"/>
          </w:tcPr>
          <w:p w:rsidR="00B422E9" w:rsidRPr="00B422E9" w:rsidRDefault="00B422E9" w:rsidP="00325EF7">
            <w:pPr>
              <w:spacing w:line="276" w:lineRule="auto"/>
              <w:rPr>
                <w:rFonts w:ascii="Century Gothic" w:hAnsi="Century Gothic"/>
                <w:sz w:val="16"/>
                <w:szCs w:val="16"/>
                <w:lang w:val="sr-Cyrl-CS"/>
              </w:rPr>
            </w:pPr>
            <w:r>
              <w:rPr>
                <w:rFonts w:ascii="Century Gothic" w:hAnsi="Century Gothic"/>
                <w:sz w:val="16"/>
                <w:szCs w:val="16"/>
                <w:lang w:val="sr-Cyrl-CS"/>
              </w:rPr>
              <w:t>Трошкови смештаја</w:t>
            </w:r>
          </w:p>
        </w:tc>
        <w:tc>
          <w:tcPr>
            <w:tcW w:w="2759" w:type="dxa"/>
            <w:shd w:val="clear" w:color="auto" w:fill="FFFFFF" w:themeFill="background1"/>
          </w:tcPr>
          <w:p w:rsidR="00B422E9" w:rsidRPr="00B422E9" w:rsidRDefault="00B422E9" w:rsidP="00B422E9">
            <w:pPr>
              <w:spacing w:line="276" w:lineRule="auto"/>
              <w:jc w:val="center"/>
              <w:rPr>
                <w:rFonts w:ascii="Century Gothic" w:hAnsi="Century Gothic"/>
                <w:sz w:val="16"/>
                <w:szCs w:val="16"/>
                <w:lang w:val="sr-Cyrl-CS"/>
              </w:rPr>
            </w:pPr>
            <w:r>
              <w:rPr>
                <w:rFonts w:ascii="Century Gothic" w:hAnsi="Century Gothic"/>
                <w:sz w:val="16"/>
                <w:szCs w:val="16"/>
                <w:lang w:val="sr-Cyrl-CS"/>
              </w:rPr>
              <w:t>Пр. 387</w:t>
            </w:r>
          </w:p>
        </w:tc>
        <w:tc>
          <w:tcPr>
            <w:tcW w:w="2639" w:type="dxa"/>
            <w:shd w:val="clear" w:color="auto" w:fill="FFFFFF" w:themeFill="background1"/>
          </w:tcPr>
          <w:p w:rsidR="00B422E9" w:rsidRPr="00B422E9" w:rsidRDefault="00B422E9" w:rsidP="00B422E9">
            <w:pPr>
              <w:spacing w:line="276" w:lineRule="auto"/>
              <w:jc w:val="center"/>
              <w:rPr>
                <w:rFonts w:ascii="Century Gothic" w:hAnsi="Century Gothic"/>
                <w:sz w:val="16"/>
                <w:szCs w:val="16"/>
                <w:lang w:val="sr-Cyrl-CS"/>
              </w:rPr>
            </w:pPr>
            <w:r>
              <w:rPr>
                <w:rFonts w:ascii="Century Gothic" w:hAnsi="Century Gothic"/>
                <w:sz w:val="16"/>
                <w:szCs w:val="16"/>
                <w:lang w:val="sr-Cyrl-CS"/>
              </w:rPr>
              <w:t>Хотел Стерлинг</w:t>
            </w:r>
          </w:p>
        </w:tc>
        <w:tc>
          <w:tcPr>
            <w:tcW w:w="2519" w:type="dxa"/>
            <w:shd w:val="clear" w:color="auto" w:fill="FFFFFF" w:themeFill="background1"/>
          </w:tcPr>
          <w:p w:rsidR="00B422E9" w:rsidRPr="00B422E9" w:rsidRDefault="00B422E9" w:rsidP="00B422E9">
            <w:pPr>
              <w:spacing w:line="276" w:lineRule="auto"/>
              <w:jc w:val="center"/>
              <w:rPr>
                <w:rFonts w:ascii="Century Gothic" w:hAnsi="Century Gothic"/>
                <w:sz w:val="16"/>
                <w:szCs w:val="16"/>
                <w:lang w:val="sr-Cyrl-CS"/>
              </w:rPr>
            </w:pPr>
            <w:r>
              <w:rPr>
                <w:rFonts w:ascii="Century Gothic" w:hAnsi="Century Gothic"/>
                <w:sz w:val="16"/>
                <w:szCs w:val="16"/>
                <w:lang w:val="sr-Cyrl-CS"/>
              </w:rPr>
              <w:t>23 марфин банка 14.02.2017</w:t>
            </w:r>
          </w:p>
        </w:tc>
        <w:tc>
          <w:tcPr>
            <w:tcW w:w="1929" w:type="dxa"/>
            <w:shd w:val="clear" w:color="auto" w:fill="FFFFFF" w:themeFill="background1"/>
          </w:tcPr>
          <w:p w:rsidR="00B422E9" w:rsidRPr="00B422E9" w:rsidRDefault="00B422E9" w:rsidP="00325EF7">
            <w:pPr>
              <w:spacing w:line="276" w:lineRule="auto"/>
              <w:jc w:val="right"/>
              <w:rPr>
                <w:rFonts w:ascii="Century Gothic" w:hAnsi="Century Gothic"/>
                <w:sz w:val="16"/>
                <w:szCs w:val="16"/>
                <w:lang w:val="sr-Cyrl-CS"/>
              </w:rPr>
            </w:pPr>
            <w:r w:rsidRPr="00B422E9">
              <w:rPr>
                <w:rFonts w:ascii="Century Gothic" w:hAnsi="Century Gothic"/>
                <w:sz w:val="16"/>
                <w:szCs w:val="16"/>
                <w:lang w:val="sr-Cyrl-CS"/>
              </w:rPr>
              <w:t>138.756,00</w:t>
            </w:r>
          </w:p>
        </w:tc>
      </w:tr>
      <w:tr w:rsidR="00B422E9" w:rsidTr="00325EF7">
        <w:trPr>
          <w:trHeight w:val="480"/>
        </w:trPr>
        <w:tc>
          <w:tcPr>
            <w:tcW w:w="591" w:type="dxa"/>
            <w:vMerge/>
            <w:shd w:val="clear" w:color="auto" w:fill="FFFFFF" w:themeFill="background1"/>
          </w:tcPr>
          <w:p w:rsidR="00B422E9" w:rsidRDefault="00B422E9" w:rsidP="00325EF7">
            <w:pPr>
              <w:spacing w:line="276" w:lineRule="auto"/>
              <w:jc w:val="center"/>
              <w:rPr>
                <w:sz w:val="20"/>
                <w:szCs w:val="20"/>
                <w:lang w:val="sr-Cyrl-CS"/>
              </w:rPr>
            </w:pPr>
          </w:p>
        </w:tc>
        <w:tc>
          <w:tcPr>
            <w:tcW w:w="4131" w:type="dxa"/>
            <w:shd w:val="clear" w:color="auto" w:fill="FFFFFF" w:themeFill="background1"/>
          </w:tcPr>
          <w:p w:rsidR="00B422E9" w:rsidRDefault="00B422E9" w:rsidP="00325EF7">
            <w:pPr>
              <w:spacing w:line="276" w:lineRule="auto"/>
              <w:rPr>
                <w:rFonts w:ascii="Century Gothic" w:hAnsi="Century Gothic"/>
                <w:sz w:val="16"/>
                <w:szCs w:val="16"/>
                <w:lang w:val="sr-Cyrl-CS"/>
              </w:rPr>
            </w:pPr>
            <w:r>
              <w:rPr>
                <w:rFonts w:ascii="Century Gothic" w:hAnsi="Century Gothic"/>
                <w:sz w:val="16"/>
                <w:szCs w:val="16"/>
                <w:lang w:val="sr-Cyrl-CS"/>
              </w:rPr>
              <w:t>Реошкови смештаја</w:t>
            </w:r>
          </w:p>
        </w:tc>
        <w:tc>
          <w:tcPr>
            <w:tcW w:w="2759" w:type="dxa"/>
            <w:shd w:val="clear" w:color="auto" w:fill="FFFFFF" w:themeFill="background1"/>
          </w:tcPr>
          <w:p w:rsidR="00B422E9" w:rsidRDefault="00B422E9" w:rsidP="00B422E9">
            <w:pPr>
              <w:spacing w:line="276" w:lineRule="auto"/>
              <w:jc w:val="center"/>
              <w:rPr>
                <w:rFonts w:ascii="Century Gothic" w:hAnsi="Century Gothic"/>
                <w:sz w:val="16"/>
                <w:szCs w:val="16"/>
                <w:lang w:val="sr-Cyrl-CS"/>
              </w:rPr>
            </w:pPr>
            <w:r>
              <w:rPr>
                <w:rFonts w:ascii="Century Gothic" w:hAnsi="Century Gothic"/>
                <w:sz w:val="16"/>
                <w:szCs w:val="16"/>
                <w:lang w:val="sr-Cyrl-CS"/>
              </w:rPr>
              <w:t>Рн.136</w:t>
            </w:r>
          </w:p>
        </w:tc>
        <w:tc>
          <w:tcPr>
            <w:tcW w:w="2639" w:type="dxa"/>
            <w:shd w:val="clear" w:color="auto" w:fill="FFFFFF" w:themeFill="background1"/>
          </w:tcPr>
          <w:p w:rsidR="00B422E9" w:rsidRDefault="00B422E9" w:rsidP="00B422E9">
            <w:pPr>
              <w:spacing w:line="276" w:lineRule="auto"/>
              <w:jc w:val="center"/>
              <w:rPr>
                <w:rFonts w:ascii="Century Gothic" w:hAnsi="Century Gothic"/>
                <w:sz w:val="16"/>
                <w:szCs w:val="16"/>
                <w:lang w:val="sr-Cyrl-CS"/>
              </w:rPr>
            </w:pPr>
            <w:r>
              <w:rPr>
                <w:rFonts w:ascii="Century Gothic" w:hAnsi="Century Gothic"/>
                <w:sz w:val="16"/>
                <w:szCs w:val="16"/>
                <w:lang w:val="sr-Cyrl-CS"/>
              </w:rPr>
              <w:t>Хотел стерлинг</w:t>
            </w:r>
          </w:p>
        </w:tc>
        <w:tc>
          <w:tcPr>
            <w:tcW w:w="2519" w:type="dxa"/>
            <w:shd w:val="clear" w:color="auto" w:fill="FFFFFF" w:themeFill="background1"/>
          </w:tcPr>
          <w:p w:rsidR="00B422E9" w:rsidRDefault="00B422E9" w:rsidP="00B422E9">
            <w:pPr>
              <w:spacing w:line="276" w:lineRule="auto"/>
              <w:jc w:val="center"/>
              <w:rPr>
                <w:rFonts w:ascii="Century Gothic" w:hAnsi="Century Gothic"/>
                <w:sz w:val="16"/>
                <w:szCs w:val="16"/>
                <w:lang w:val="sr-Cyrl-CS"/>
              </w:rPr>
            </w:pPr>
            <w:r>
              <w:rPr>
                <w:rFonts w:ascii="Century Gothic" w:hAnsi="Century Gothic"/>
                <w:sz w:val="16"/>
                <w:szCs w:val="16"/>
                <w:lang w:val="sr-Cyrl-CS"/>
              </w:rPr>
              <w:t>45 марфин банка 21.03.2017</w:t>
            </w:r>
          </w:p>
        </w:tc>
        <w:tc>
          <w:tcPr>
            <w:tcW w:w="1929" w:type="dxa"/>
            <w:shd w:val="clear" w:color="auto" w:fill="FFFFFF" w:themeFill="background1"/>
          </w:tcPr>
          <w:p w:rsidR="00B422E9" w:rsidRPr="00B422E9" w:rsidRDefault="00B422E9" w:rsidP="00325EF7">
            <w:pPr>
              <w:spacing w:line="276" w:lineRule="auto"/>
              <w:jc w:val="right"/>
              <w:rPr>
                <w:rFonts w:ascii="Century Gothic" w:hAnsi="Century Gothic"/>
                <w:sz w:val="16"/>
                <w:szCs w:val="16"/>
                <w:lang w:val="sr-Cyrl-CS"/>
              </w:rPr>
            </w:pPr>
            <w:r>
              <w:rPr>
                <w:rFonts w:ascii="Century Gothic" w:hAnsi="Century Gothic"/>
                <w:sz w:val="16"/>
                <w:szCs w:val="16"/>
                <w:lang w:val="sr-Cyrl-CS"/>
              </w:rPr>
              <w:t>161.634,00</w:t>
            </w:r>
          </w:p>
        </w:tc>
      </w:tr>
      <w:tr w:rsidR="00325EF7" w:rsidTr="00C450EF">
        <w:trPr>
          <w:trHeight w:val="326"/>
        </w:trPr>
        <w:tc>
          <w:tcPr>
            <w:tcW w:w="591" w:type="dxa"/>
            <w:vMerge w:val="restart"/>
            <w:hideMark/>
          </w:tcPr>
          <w:p w:rsidR="00325EF7" w:rsidRDefault="00325EF7" w:rsidP="00325EF7">
            <w:pPr>
              <w:spacing w:line="276" w:lineRule="auto"/>
              <w:jc w:val="center"/>
              <w:rPr>
                <w:sz w:val="22"/>
                <w:szCs w:val="22"/>
                <w:lang w:val="sr-Cyrl-CS"/>
              </w:rPr>
            </w:pPr>
          </w:p>
          <w:p w:rsidR="00325EF7" w:rsidRDefault="00325EF7" w:rsidP="00325EF7">
            <w:pPr>
              <w:spacing w:line="276" w:lineRule="auto"/>
              <w:jc w:val="center"/>
              <w:rPr>
                <w:sz w:val="22"/>
                <w:szCs w:val="22"/>
                <w:lang w:val="sr-Cyrl-CS"/>
              </w:rPr>
            </w:pPr>
            <w:r>
              <w:rPr>
                <w:sz w:val="22"/>
                <w:szCs w:val="22"/>
                <w:lang w:val="sr-Cyrl-CS"/>
              </w:rPr>
              <w:t>10.</w:t>
            </w:r>
          </w:p>
        </w:tc>
        <w:tc>
          <w:tcPr>
            <w:tcW w:w="4131" w:type="dxa"/>
            <w:shd w:val="clear" w:color="auto" w:fill="F2F2F2" w:themeFill="background1" w:themeFillShade="F2"/>
          </w:tcPr>
          <w:p w:rsidR="00325EF7" w:rsidRDefault="00325EF7" w:rsidP="00325EF7">
            <w:pPr>
              <w:spacing w:line="276" w:lineRule="auto"/>
              <w:rPr>
                <w:rFonts w:ascii="Century Gothic" w:hAnsi="Century Gothic"/>
                <w:b/>
                <w:sz w:val="22"/>
                <w:szCs w:val="22"/>
                <w:lang w:val="sr-Cyrl-CS"/>
              </w:rPr>
            </w:pPr>
            <w:r>
              <w:rPr>
                <w:rFonts w:ascii="Century Gothic" w:hAnsi="Century Gothic"/>
                <w:b/>
                <w:sz w:val="22"/>
                <w:szCs w:val="22"/>
                <w:lang w:val="sr-Cyrl-CS"/>
              </w:rPr>
              <w:t>Хонорари лица који учествују у реализацији програма</w:t>
            </w:r>
          </w:p>
        </w:tc>
        <w:tc>
          <w:tcPr>
            <w:tcW w:w="2759" w:type="dxa"/>
            <w:shd w:val="clear" w:color="auto" w:fill="F2F2F2" w:themeFill="background1" w:themeFillShade="F2"/>
          </w:tcPr>
          <w:p w:rsidR="00325EF7" w:rsidRDefault="00325EF7" w:rsidP="00325EF7">
            <w:pPr>
              <w:spacing w:line="276" w:lineRule="auto"/>
              <w:jc w:val="center"/>
              <w:rPr>
                <w:sz w:val="22"/>
                <w:szCs w:val="22"/>
                <w:lang w:val="sr-Cyrl-CS"/>
              </w:rPr>
            </w:pPr>
          </w:p>
        </w:tc>
        <w:tc>
          <w:tcPr>
            <w:tcW w:w="2639" w:type="dxa"/>
            <w:shd w:val="clear" w:color="auto" w:fill="F2F2F2" w:themeFill="background1" w:themeFillShade="F2"/>
          </w:tcPr>
          <w:p w:rsidR="00325EF7" w:rsidRDefault="00325EF7" w:rsidP="00325EF7">
            <w:pPr>
              <w:spacing w:line="276" w:lineRule="auto"/>
              <w:jc w:val="both"/>
              <w:rPr>
                <w:sz w:val="22"/>
                <w:szCs w:val="22"/>
                <w:lang w:val="sr-Cyrl-CS"/>
              </w:rPr>
            </w:pPr>
          </w:p>
        </w:tc>
        <w:tc>
          <w:tcPr>
            <w:tcW w:w="2519" w:type="dxa"/>
            <w:shd w:val="clear" w:color="auto" w:fill="F2F2F2" w:themeFill="background1" w:themeFillShade="F2"/>
          </w:tcPr>
          <w:p w:rsidR="00325EF7" w:rsidRDefault="00325EF7" w:rsidP="00325EF7">
            <w:pPr>
              <w:spacing w:line="276" w:lineRule="auto"/>
              <w:jc w:val="center"/>
              <w:rPr>
                <w:sz w:val="22"/>
                <w:szCs w:val="22"/>
                <w:lang w:val="sr-Cyrl-CS"/>
              </w:rPr>
            </w:pPr>
          </w:p>
        </w:tc>
        <w:tc>
          <w:tcPr>
            <w:tcW w:w="1929" w:type="dxa"/>
            <w:shd w:val="clear" w:color="auto" w:fill="F2F2F2" w:themeFill="background1" w:themeFillShade="F2"/>
            <w:hideMark/>
          </w:tcPr>
          <w:p w:rsidR="00325EF7" w:rsidRDefault="00C450EF"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454.787,96</w:t>
            </w:r>
          </w:p>
        </w:tc>
      </w:tr>
      <w:tr w:rsidR="00325EF7" w:rsidTr="00325EF7">
        <w:trPr>
          <w:trHeight w:val="314"/>
        </w:trPr>
        <w:tc>
          <w:tcPr>
            <w:tcW w:w="591" w:type="dxa"/>
            <w:vMerge/>
            <w:hideMark/>
          </w:tcPr>
          <w:p w:rsidR="00325EF7" w:rsidRDefault="00325EF7" w:rsidP="00325EF7">
            <w:pPr>
              <w:rPr>
                <w:sz w:val="22"/>
                <w:szCs w:val="22"/>
                <w:lang w:val="sr-Cyrl-CS"/>
              </w:rPr>
            </w:pPr>
          </w:p>
        </w:tc>
        <w:tc>
          <w:tcPr>
            <w:tcW w:w="4131" w:type="dxa"/>
            <w:hideMark/>
          </w:tcPr>
          <w:p w:rsidR="00325EF7" w:rsidRPr="00004ECC" w:rsidRDefault="00325EF7" w:rsidP="00325EF7">
            <w:pPr>
              <w:rPr>
                <w:rFonts w:ascii="Century Gothic" w:hAnsi="Century Gothic"/>
                <w:sz w:val="16"/>
                <w:szCs w:val="16"/>
                <w:lang w:val="sr-Cyrl-RS"/>
              </w:rPr>
            </w:pPr>
            <w:r>
              <w:rPr>
                <w:rFonts w:ascii="Century Gothic" w:hAnsi="Century Gothic"/>
                <w:sz w:val="16"/>
                <w:szCs w:val="16"/>
                <w:lang w:val="sr-Cyrl-CS"/>
              </w:rPr>
              <w:t xml:space="preserve">Суђење на 2 </w:t>
            </w:r>
            <w:r>
              <w:rPr>
                <w:rFonts w:ascii="Century Gothic" w:hAnsi="Century Gothic"/>
                <w:sz w:val="16"/>
                <w:szCs w:val="16"/>
                <w:lang w:val="sr-Latn-RS"/>
              </w:rPr>
              <w:t>Serbian open</w:t>
            </w:r>
            <w:r>
              <w:rPr>
                <w:rFonts w:ascii="Century Gothic" w:hAnsi="Century Gothic"/>
                <w:sz w:val="16"/>
                <w:szCs w:val="16"/>
                <w:lang w:val="sr-Cyrl-RS"/>
              </w:rPr>
              <w:t>- дворански митинг</w:t>
            </w:r>
          </w:p>
          <w:p w:rsidR="00325EF7" w:rsidRDefault="00325EF7" w:rsidP="00325EF7">
            <w:pPr>
              <w:rPr>
                <w:rFonts w:ascii="Century Gothic" w:hAnsi="Century Gothic"/>
                <w:sz w:val="16"/>
                <w:szCs w:val="16"/>
                <w:lang w:val="sr-Cyrl-CS"/>
              </w:rPr>
            </w:pP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Александар Бокарев</w:t>
            </w:r>
          </w:p>
        </w:tc>
        <w:tc>
          <w:tcPr>
            <w:tcW w:w="2519" w:type="dxa"/>
          </w:tcPr>
          <w:p w:rsidR="00325EF7" w:rsidRDefault="00325EF7" w:rsidP="00325EF7">
            <w:pPr>
              <w:jc w:val="center"/>
              <w:rPr>
                <w:rFonts w:ascii="Century Gothic" w:hAnsi="Century Gothic"/>
                <w:sz w:val="16"/>
                <w:szCs w:val="16"/>
                <w:lang w:val="sr-Cyrl-CS"/>
              </w:rPr>
            </w:pPr>
            <w:r>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Александра Такић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Ана Милосављевић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Ана Станимировић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Анђелка Вукотић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Антон Глухак</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Бобан Стевановић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Вељко Мојић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Вера Јоцић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Владимир Рончевић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Вукосав Требјешанин</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Горан Вученовић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Гордана Ђукић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Дамир челић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Драгана Вујовић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Драгана Куновац</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Драгана Рашић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567B3C">
              <w:rPr>
                <w:rFonts w:ascii="Century Gothic" w:hAnsi="Century Gothic"/>
                <w:sz w:val="16"/>
                <w:szCs w:val="16"/>
                <w:lang w:val="sr-Cyrl-CS"/>
              </w:rPr>
              <w:t xml:space="preserve">Суђење на 2 </w:t>
            </w:r>
            <w:r w:rsidRPr="00567B3C">
              <w:rPr>
                <w:rFonts w:ascii="Century Gothic" w:hAnsi="Century Gothic"/>
                <w:sz w:val="16"/>
                <w:szCs w:val="16"/>
                <w:lang w:val="sr-Latn-RS"/>
              </w:rPr>
              <w:t>Serbian open</w:t>
            </w:r>
            <w:r w:rsidRPr="00567B3C">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Душанака Радовић</w:t>
            </w:r>
          </w:p>
        </w:tc>
        <w:tc>
          <w:tcPr>
            <w:tcW w:w="2519" w:type="dxa"/>
          </w:tcPr>
          <w:p w:rsidR="00325EF7" w:rsidRDefault="00325EF7" w:rsidP="00325EF7">
            <w:pPr>
              <w:jc w:val="center"/>
            </w:pPr>
            <w:r w:rsidRPr="00675B3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Душка мандић Лорбек</w:t>
            </w:r>
          </w:p>
        </w:tc>
        <w:tc>
          <w:tcPr>
            <w:tcW w:w="2519" w:type="dxa"/>
          </w:tcPr>
          <w:p w:rsidR="00325EF7" w:rsidRDefault="00325EF7" w:rsidP="00325EF7">
            <w:pPr>
              <w:jc w:val="center"/>
            </w:pPr>
            <w:r w:rsidRPr="00594B8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Душко Ранђеловић</w:t>
            </w:r>
          </w:p>
        </w:tc>
        <w:tc>
          <w:tcPr>
            <w:tcW w:w="2519" w:type="dxa"/>
          </w:tcPr>
          <w:p w:rsidR="00325EF7" w:rsidRDefault="00325EF7" w:rsidP="00325EF7">
            <w:pPr>
              <w:jc w:val="center"/>
            </w:pPr>
            <w:r w:rsidRPr="00594B8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Жељко Граовац</w:t>
            </w:r>
          </w:p>
        </w:tc>
        <w:tc>
          <w:tcPr>
            <w:tcW w:w="2519" w:type="dxa"/>
          </w:tcPr>
          <w:p w:rsidR="00325EF7" w:rsidRDefault="00325EF7" w:rsidP="00325EF7">
            <w:pPr>
              <w:jc w:val="center"/>
            </w:pPr>
            <w:r w:rsidRPr="00594B8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Зоран Илић</w:t>
            </w:r>
          </w:p>
        </w:tc>
        <w:tc>
          <w:tcPr>
            <w:tcW w:w="2519" w:type="dxa"/>
          </w:tcPr>
          <w:p w:rsidR="00325EF7" w:rsidRDefault="00325EF7" w:rsidP="00325EF7">
            <w:pPr>
              <w:jc w:val="center"/>
            </w:pPr>
            <w:r w:rsidRPr="00594B83">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Иван Ристов</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Ивана Василић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Корнелија Шинковић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Красаменко Милетић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Маријана Миливојевић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Марина Кузмановић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Милена Петровић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Милена Степанић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Милица Исаковић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Миодраг Јелић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Мирјана Бутина</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Недељко Тодоровић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4948A5">
              <w:rPr>
                <w:rFonts w:ascii="Century Gothic" w:hAnsi="Century Gothic"/>
                <w:sz w:val="16"/>
                <w:szCs w:val="16"/>
                <w:lang w:val="sr-Cyrl-CS"/>
              </w:rPr>
              <w:t xml:space="preserve">Суђење на 2 </w:t>
            </w:r>
            <w:r w:rsidRPr="004948A5">
              <w:rPr>
                <w:rFonts w:ascii="Century Gothic" w:hAnsi="Century Gothic"/>
                <w:sz w:val="16"/>
                <w:szCs w:val="16"/>
                <w:lang w:val="sr-Latn-RS"/>
              </w:rPr>
              <w:t>Serbian open</w:t>
            </w:r>
            <w:r w:rsidRPr="004948A5">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Немања Борак</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8B7ECA">
              <w:rPr>
                <w:rFonts w:ascii="Century Gothic" w:hAnsi="Century Gothic"/>
                <w:sz w:val="16"/>
                <w:szCs w:val="16"/>
                <w:lang w:val="sr-Cyrl-CS"/>
              </w:rPr>
              <w:t xml:space="preserve">Суђење на 2 </w:t>
            </w:r>
            <w:r w:rsidRPr="008B7ECA">
              <w:rPr>
                <w:rFonts w:ascii="Century Gothic" w:hAnsi="Century Gothic"/>
                <w:sz w:val="16"/>
                <w:szCs w:val="16"/>
                <w:lang w:val="sr-Latn-RS"/>
              </w:rPr>
              <w:t>Serbian open</w:t>
            </w:r>
            <w:r w:rsidRPr="008B7ECA">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Радисав Станимировић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8B7ECA">
              <w:rPr>
                <w:rFonts w:ascii="Century Gothic" w:hAnsi="Century Gothic"/>
                <w:sz w:val="16"/>
                <w:szCs w:val="16"/>
                <w:lang w:val="sr-Cyrl-CS"/>
              </w:rPr>
              <w:t xml:space="preserve">Суђење на 2 </w:t>
            </w:r>
            <w:r w:rsidRPr="008B7ECA">
              <w:rPr>
                <w:rFonts w:ascii="Century Gothic" w:hAnsi="Century Gothic"/>
                <w:sz w:val="16"/>
                <w:szCs w:val="16"/>
                <w:lang w:val="sr-Latn-RS"/>
              </w:rPr>
              <w:t>Serbian open</w:t>
            </w:r>
            <w:r w:rsidRPr="008B7ECA">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Ранко Јанковић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8B7ECA">
              <w:rPr>
                <w:rFonts w:ascii="Century Gothic" w:hAnsi="Century Gothic"/>
                <w:sz w:val="16"/>
                <w:szCs w:val="16"/>
                <w:lang w:val="sr-Cyrl-CS"/>
              </w:rPr>
              <w:t xml:space="preserve">Суђење на 2 </w:t>
            </w:r>
            <w:r w:rsidRPr="008B7ECA">
              <w:rPr>
                <w:rFonts w:ascii="Century Gothic" w:hAnsi="Century Gothic"/>
                <w:sz w:val="16"/>
                <w:szCs w:val="16"/>
                <w:lang w:val="sr-Latn-RS"/>
              </w:rPr>
              <w:t>Serbian open</w:t>
            </w:r>
            <w:r w:rsidRPr="008B7ECA">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Саша Здравковић</w:t>
            </w:r>
          </w:p>
        </w:tc>
        <w:tc>
          <w:tcPr>
            <w:tcW w:w="2519" w:type="dxa"/>
          </w:tcPr>
          <w:p w:rsidR="00325EF7" w:rsidRDefault="00325EF7" w:rsidP="00325EF7">
            <w:pPr>
              <w:jc w:val="center"/>
            </w:pPr>
            <w:r w:rsidRPr="000F750E">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8B7ECA">
              <w:rPr>
                <w:rFonts w:ascii="Century Gothic" w:hAnsi="Century Gothic"/>
                <w:sz w:val="16"/>
                <w:szCs w:val="16"/>
                <w:lang w:val="sr-Cyrl-CS"/>
              </w:rPr>
              <w:t xml:space="preserve">Суђење на 2 </w:t>
            </w:r>
            <w:r w:rsidRPr="008B7ECA">
              <w:rPr>
                <w:rFonts w:ascii="Century Gothic" w:hAnsi="Century Gothic"/>
                <w:sz w:val="16"/>
                <w:szCs w:val="16"/>
                <w:lang w:val="sr-Latn-RS"/>
              </w:rPr>
              <w:t>Serbian open</w:t>
            </w:r>
            <w:r w:rsidRPr="008B7ECA">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Светлана Борак</w:t>
            </w:r>
          </w:p>
        </w:tc>
        <w:tc>
          <w:tcPr>
            <w:tcW w:w="2519" w:type="dxa"/>
          </w:tcPr>
          <w:p w:rsidR="00325EF7" w:rsidRDefault="00325EF7" w:rsidP="00325EF7">
            <w:pPr>
              <w:jc w:val="center"/>
            </w:pPr>
            <w:r w:rsidRPr="009F2DF1">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8B7ECA">
              <w:rPr>
                <w:rFonts w:ascii="Century Gothic" w:hAnsi="Century Gothic"/>
                <w:sz w:val="16"/>
                <w:szCs w:val="16"/>
                <w:lang w:val="sr-Cyrl-CS"/>
              </w:rPr>
              <w:t xml:space="preserve">Суђење на 2 </w:t>
            </w:r>
            <w:r w:rsidRPr="008B7ECA">
              <w:rPr>
                <w:rFonts w:ascii="Century Gothic" w:hAnsi="Century Gothic"/>
                <w:sz w:val="16"/>
                <w:szCs w:val="16"/>
                <w:lang w:val="sr-Latn-RS"/>
              </w:rPr>
              <w:t>Serbian open</w:t>
            </w:r>
            <w:r w:rsidRPr="008B7ECA">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Синиша Мојић</w:t>
            </w:r>
          </w:p>
        </w:tc>
        <w:tc>
          <w:tcPr>
            <w:tcW w:w="2519" w:type="dxa"/>
          </w:tcPr>
          <w:p w:rsidR="00325EF7" w:rsidRDefault="00325EF7" w:rsidP="00325EF7">
            <w:pPr>
              <w:jc w:val="center"/>
            </w:pPr>
            <w:r w:rsidRPr="009F2DF1">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8B7ECA">
              <w:rPr>
                <w:rFonts w:ascii="Century Gothic" w:hAnsi="Century Gothic"/>
                <w:sz w:val="16"/>
                <w:szCs w:val="16"/>
                <w:lang w:val="sr-Cyrl-CS"/>
              </w:rPr>
              <w:t xml:space="preserve">Суђење на 2 </w:t>
            </w:r>
            <w:r w:rsidRPr="008B7ECA">
              <w:rPr>
                <w:rFonts w:ascii="Century Gothic" w:hAnsi="Century Gothic"/>
                <w:sz w:val="16"/>
                <w:szCs w:val="16"/>
                <w:lang w:val="sr-Latn-RS"/>
              </w:rPr>
              <w:t>Serbian open</w:t>
            </w:r>
            <w:r w:rsidRPr="008B7ECA">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Слободан Борак</w:t>
            </w:r>
          </w:p>
        </w:tc>
        <w:tc>
          <w:tcPr>
            <w:tcW w:w="2519" w:type="dxa"/>
          </w:tcPr>
          <w:p w:rsidR="00325EF7" w:rsidRDefault="00325EF7" w:rsidP="00325EF7">
            <w:pPr>
              <w:jc w:val="center"/>
            </w:pPr>
            <w:r w:rsidRPr="009F2DF1">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8B7ECA">
              <w:rPr>
                <w:rFonts w:ascii="Century Gothic" w:hAnsi="Century Gothic"/>
                <w:sz w:val="16"/>
                <w:szCs w:val="16"/>
                <w:lang w:val="sr-Cyrl-CS"/>
              </w:rPr>
              <w:t xml:space="preserve">Суђење на 2 </w:t>
            </w:r>
            <w:r w:rsidRPr="008B7ECA">
              <w:rPr>
                <w:rFonts w:ascii="Century Gothic" w:hAnsi="Century Gothic"/>
                <w:sz w:val="16"/>
                <w:szCs w:val="16"/>
                <w:lang w:val="sr-Latn-RS"/>
              </w:rPr>
              <w:t>Serbian open</w:t>
            </w:r>
            <w:r w:rsidRPr="008B7ECA">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Слободан Живановић</w:t>
            </w:r>
          </w:p>
        </w:tc>
        <w:tc>
          <w:tcPr>
            <w:tcW w:w="2519" w:type="dxa"/>
          </w:tcPr>
          <w:p w:rsidR="00325EF7" w:rsidRDefault="00325EF7" w:rsidP="00325EF7">
            <w:pPr>
              <w:jc w:val="center"/>
            </w:pPr>
            <w:r w:rsidRPr="009F2DF1">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8B7ECA">
              <w:rPr>
                <w:rFonts w:ascii="Century Gothic" w:hAnsi="Century Gothic"/>
                <w:sz w:val="16"/>
                <w:szCs w:val="16"/>
                <w:lang w:val="sr-Cyrl-CS"/>
              </w:rPr>
              <w:t xml:space="preserve">Суђење на 2 </w:t>
            </w:r>
            <w:r w:rsidRPr="008B7ECA">
              <w:rPr>
                <w:rFonts w:ascii="Century Gothic" w:hAnsi="Century Gothic"/>
                <w:sz w:val="16"/>
                <w:szCs w:val="16"/>
                <w:lang w:val="sr-Latn-RS"/>
              </w:rPr>
              <w:t>Serbian open</w:t>
            </w:r>
            <w:r w:rsidRPr="008B7ECA">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Срђан Мате</w:t>
            </w:r>
          </w:p>
        </w:tc>
        <w:tc>
          <w:tcPr>
            <w:tcW w:w="2519" w:type="dxa"/>
          </w:tcPr>
          <w:p w:rsidR="00325EF7" w:rsidRDefault="00325EF7" w:rsidP="00325EF7">
            <w:pPr>
              <w:jc w:val="center"/>
            </w:pPr>
            <w:r w:rsidRPr="009F2DF1">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750,00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8B7ECA">
              <w:rPr>
                <w:rFonts w:ascii="Century Gothic" w:hAnsi="Century Gothic"/>
                <w:sz w:val="16"/>
                <w:szCs w:val="16"/>
                <w:lang w:val="sr-Cyrl-CS"/>
              </w:rPr>
              <w:t xml:space="preserve">Суђење на 2 </w:t>
            </w:r>
            <w:r w:rsidRPr="008B7ECA">
              <w:rPr>
                <w:rFonts w:ascii="Century Gothic" w:hAnsi="Century Gothic"/>
                <w:sz w:val="16"/>
                <w:szCs w:val="16"/>
                <w:lang w:val="sr-Latn-RS"/>
              </w:rPr>
              <w:t>Serbian open</w:t>
            </w:r>
            <w:r w:rsidRPr="008B7ECA">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Станица Јанковић</w:t>
            </w:r>
          </w:p>
        </w:tc>
        <w:tc>
          <w:tcPr>
            <w:tcW w:w="2519" w:type="dxa"/>
          </w:tcPr>
          <w:p w:rsidR="00325EF7" w:rsidRDefault="00325EF7" w:rsidP="00325EF7">
            <w:pPr>
              <w:jc w:val="center"/>
            </w:pPr>
            <w:r w:rsidRPr="009F2DF1">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E56713">
              <w:rPr>
                <w:rFonts w:ascii="Century Gothic" w:hAnsi="Century Gothic"/>
                <w:sz w:val="16"/>
                <w:szCs w:val="16"/>
                <w:lang w:val="sr-Cyrl-CS"/>
              </w:rPr>
              <w:t xml:space="preserve">Суђење на 2 </w:t>
            </w:r>
            <w:r w:rsidRPr="00E56713">
              <w:rPr>
                <w:rFonts w:ascii="Century Gothic" w:hAnsi="Century Gothic"/>
                <w:sz w:val="16"/>
                <w:szCs w:val="16"/>
                <w:lang w:val="sr-Latn-RS"/>
              </w:rPr>
              <w:t>Serbian open</w:t>
            </w:r>
            <w:r w:rsidRPr="00E56713">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Стате Алкушевски</w:t>
            </w:r>
          </w:p>
        </w:tc>
        <w:tc>
          <w:tcPr>
            <w:tcW w:w="2519" w:type="dxa"/>
          </w:tcPr>
          <w:p w:rsidR="00325EF7" w:rsidRDefault="00325EF7" w:rsidP="00325EF7">
            <w:pPr>
              <w:jc w:val="center"/>
            </w:pPr>
            <w:r w:rsidRPr="009F2DF1">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E56713">
              <w:rPr>
                <w:rFonts w:ascii="Century Gothic" w:hAnsi="Century Gothic"/>
                <w:sz w:val="16"/>
                <w:szCs w:val="16"/>
                <w:lang w:val="sr-Cyrl-CS"/>
              </w:rPr>
              <w:t xml:space="preserve">Суђење на 2 </w:t>
            </w:r>
            <w:r w:rsidRPr="00E56713">
              <w:rPr>
                <w:rFonts w:ascii="Century Gothic" w:hAnsi="Century Gothic"/>
                <w:sz w:val="16"/>
                <w:szCs w:val="16"/>
                <w:lang w:val="sr-Latn-RS"/>
              </w:rPr>
              <w:t>Serbian open</w:t>
            </w:r>
            <w:r w:rsidRPr="00E56713">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Тамара Павлов</w:t>
            </w:r>
          </w:p>
        </w:tc>
        <w:tc>
          <w:tcPr>
            <w:tcW w:w="2519" w:type="dxa"/>
          </w:tcPr>
          <w:p w:rsidR="00325EF7" w:rsidRDefault="00325EF7" w:rsidP="00325EF7">
            <w:pPr>
              <w:jc w:val="center"/>
            </w:pPr>
            <w:r w:rsidRPr="009F2DF1">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600,00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E56713">
              <w:rPr>
                <w:rFonts w:ascii="Century Gothic" w:hAnsi="Century Gothic"/>
                <w:sz w:val="16"/>
                <w:szCs w:val="16"/>
                <w:lang w:val="sr-Cyrl-CS"/>
              </w:rPr>
              <w:t xml:space="preserve">Суђење на 2 </w:t>
            </w:r>
            <w:r w:rsidRPr="00E56713">
              <w:rPr>
                <w:rFonts w:ascii="Century Gothic" w:hAnsi="Century Gothic"/>
                <w:sz w:val="16"/>
                <w:szCs w:val="16"/>
                <w:lang w:val="sr-Latn-RS"/>
              </w:rPr>
              <w:t>Serbian open</w:t>
            </w:r>
            <w:r w:rsidRPr="00E56713">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Татјана Тадишић</w:t>
            </w:r>
          </w:p>
        </w:tc>
        <w:tc>
          <w:tcPr>
            <w:tcW w:w="2519" w:type="dxa"/>
          </w:tcPr>
          <w:p w:rsidR="00325EF7" w:rsidRDefault="00325EF7" w:rsidP="00325EF7">
            <w:pPr>
              <w:jc w:val="center"/>
            </w:pPr>
            <w:r w:rsidRPr="009F2DF1">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25EF7" w:rsidP="00325EF7">
            <w:r w:rsidRPr="00E56713">
              <w:rPr>
                <w:rFonts w:ascii="Century Gothic" w:hAnsi="Century Gothic"/>
                <w:sz w:val="16"/>
                <w:szCs w:val="16"/>
                <w:lang w:val="sr-Cyrl-CS"/>
              </w:rPr>
              <w:t xml:space="preserve">Суђење на 2 </w:t>
            </w:r>
            <w:r w:rsidRPr="00E56713">
              <w:rPr>
                <w:rFonts w:ascii="Century Gothic" w:hAnsi="Century Gothic"/>
                <w:sz w:val="16"/>
                <w:szCs w:val="16"/>
                <w:lang w:val="sr-Latn-RS"/>
              </w:rPr>
              <w:t>Serbian open</w:t>
            </w:r>
            <w:r w:rsidRPr="00E56713">
              <w:rPr>
                <w:rFonts w:ascii="Century Gothic" w:hAnsi="Century Gothic"/>
                <w:sz w:val="16"/>
                <w:szCs w:val="16"/>
                <w:lang w:val="sr-Cyrl-RS"/>
              </w:rPr>
              <w:t>- дворански митинг</w:t>
            </w:r>
          </w:p>
        </w:tc>
        <w:tc>
          <w:tcPr>
            <w:tcW w:w="2759" w:type="dxa"/>
          </w:tcPr>
          <w:p w:rsidR="00325EF7" w:rsidRDefault="00325EF7" w:rsidP="00325EF7">
            <w:pPr>
              <w:jc w:val="center"/>
              <w:rPr>
                <w:rFonts w:ascii="Century Gothic" w:hAnsi="Century Gothic"/>
                <w:sz w:val="16"/>
                <w:szCs w:val="16"/>
                <w:lang w:val="sr-Cyrl-CS"/>
              </w:rPr>
            </w:pP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Цица Ћатић</w:t>
            </w:r>
          </w:p>
        </w:tc>
        <w:tc>
          <w:tcPr>
            <w:tcW w:w="2519" w:type="dxa"/>
          </w:tcPr>
          <w:p w:rsidR="00325EF7" w:rsidRDefault="00325EF7" w:rsidP="00325EF7">
            <w:pPr>
              <w:jc w:val="center"/>
            </w:pPr>
            <w:r w:rsidRPr="009F2DF1">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1.350,00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Pr="00E56713" w:rsidRDefault="00325EF7" w:rsidP="00325EF7">
            <w:pPr>
              <w:rPr>
                <w:rFonts w:ascii="Century Gothic" w:hAnsi="Century Gothic"/>
                <w:sz w:val="16"/>
                <w:szCs w:val="16"/>
                <w:lang w:val="sr-Cyrl-CS"/>
              </w:rPr>
            </w:pPr>
            <w:r>
              <w:rPr>
                <w:rFonts w:ascii="Century Gothic" w:hAnsi="Century Gothic"/>
                <w:sz w:val="16"/>
                <w:szCs w:val="16"/>
                <w:lang w:val="sr-Cyrl-CS"/>
              </w:rPr>
              <w:t>порез</w:t>
            </w:r>
          </w:p>
        </w:tc>
        <w:tc>
          <w:tcPr>
            <w:tcW w:w="2759" w:type="dxa"/>
          </w:tcPr>
          <w:p w:rsidR="00325EF7" w:rsidRDefault="00325EF7" w:rsidP="00325EF7">
            <w:pPr>
              <w:jc w:val="center"/>
              <w:rPr>
                <w:rFonts w:ascii="Century Gothic" w:hAnsi="Century Gothic"/>
                <w:sz w:val="16"/>
                <w:szCs w:val="16"/>
                <w:lang w:val="sr-Cyrl-CS"/>
              </w:rPr>
            </w:pPr>
            <w:r>
              <w:rPr>
                <w:rFonts w:ascii="Century Gothic" w:hAnsi="Century Gothic"/>
                <w:sz w:val="16"/>
                <w:szCs w:val="16"/>
                <w:lang w:val="sr-Cyrl-CS"/>
              </w:rPr>
              <w:t>1105922168</w:t>
            </w:r>
          </w:p>
        </w:tc>
        <w:tc>
          <w:tcPr>
            <w:tcW w:w="2639" w:type="dxa"/>
          </w:tcPr>
          <w:p w:rsidR="00325EF7" w:rsidRDefault="00325EF7" w:rsidP="00325EF7">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19" w:type="dxa"/>
          </w:tcPr>
          <w:p w:rsidR="00325EF7" w:rsidRPr="009F2DF1" w:rsidRDefault="00325EF7" w:rsidP="00325EF7">
            <w:pPr>
              <w:jc w:val="center"/>
              <w:rPr>
                <w:rFonts w:ascii="Century Gothic" w:hAnsi="Century Gothic"/>
                <w:sz w:val="16"/>
                <w:szCs w:val="16"/>
                <w:lang w:val="sr-Cyrl-CS"/>
              </w:rPr>
            </w:pPr>
            <w:r>
              <w:rPr>
                <w:rFonts w:ascii="Century Gothic" w:hAnsi="Century Gothic"/>
                <w:sz w:val="16"/>
                <w:szCs w:val="16"/>
                <w:lang w:val="sr-Cyrl-CS"/>
              </w:rPr>
              <w:t>49 марфин банка 28.03.2017</w:t>
            </w:r>
          </w:p>
        </w:tc>
        <w:tc>
          <w:tcPr>
            <w:tcW w:w="1929" w:type="dxa"/>
          </w:tcPr>
          <w:p w:rsidR="00325EF7" w:rsidRDefault="00325EF7" w:rsidP="00325EF7">
            <w:pPr>
              <w:jc w:val="right"/>
              <w:rPr>
                <w:rFonts w:ascii="Century Gothic" w:hAnsi="Century Gothic"/>
                <w:sz w:val="16"/>
                <w:szCs w:val="16"/>
                <w:lang w:val="sr-Cyrl-CS"/>
              </w:rPr>
            </w:pPr>
            <w:r>
              <w:rPr>
                <w:rFonts w:ascii="Century Gothic" w:hAnsi="Century Gothic"/>
                <w:sz w:val="16"/>
                <w:szCs w:val="16"/>
                <w:lang w:val="sr-Cyrl-CS"/>
              </w:rPr>
              <w:t>15.664,23</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C953DD" w:rsidP="00325EF7">
            <w:pPr>
              <w:rPr>
                <w:rFonts w:ascii="Century Gothic" w:hAnsi="Century Gothic"/>
                <w:sz w:val="16"/>
                <w:szCs w:val="16"/>
                <w:lang w:val="sr-Cyrl-CS"/>
              </w:rPr>
            </w:pPr>
            <w:r>
              <w:rPr>
                <w:rFonts w:ascii="Century Gothic" w:hAnsi="Century Gothic"/>
                <w:sz w:val="16"/>
                <w:szCs w:val="16"/>
                <w:lang w:val="sr-Cyrl-CS"/>
              </w:rPr>
              <w:t>Ауторски уговор, спикер на такмичењу</w:t>
            </w:r>
          </w:p>
        </w:tc>
        <w:tc>
          <w:tcPr>
            <w:tcW w:w="2759" w:type="dxa"/>
          </w:tcPr>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103/6</w:t>
            </w:r>
          </w:p>
        </w:tc>
        <w:tc>
          <w:tcPr>
            <w:tcW w:w="2639" w:type="dxa"/>
          </w:tcPr>
          <w:p w:rsidR="00325EF7" w:rsidRDefault="00C953DD" w:rsidP="00325EF7">
            <w:pPr>
              <w:jc w:val="both"/>
              <w:rPr>
                <w:rFonts w:ascii="Century Gothic" w:hAnsi="Century Gothic"/>
                <w:sz w:val="16"/>
                <w:szCs w:val="16"/>
                <w:lang w:val="sr-Cyrl-CS"/>
              </w:rPr>
            </w:pPr>
            <w:r>
              <w:rPr>
                <w:rFonts w:ascii="Century Gothic" w:hAnsi="Century Gothic"/>
                <w:sz w:val="16"/>
                <w:szCs w:val="16"/>
                <w:lang w:val="sr-Cyrl-CS"/>
              </w:rPr>
              <w:t>Дејан Пантелић</w:t>
            </w:r>
          </w:p>
        </w:tc>
        <w:tc>
          <w:tcPr>
            <w:tcW w:w="2519" w:type="dxa"/>
          </w:tcPr>
          <w:p w:rsidR="00C953DD" w:rsidRDefault="00C953DD" w:rsidP="00325EF7">
            <w:pPr>
              <w:jc w:val="center"/>
              <w:rPr>
                <w:rFonts w:ascii="Century Gothic" w:hAnsi="Century Gothic"/>
                <w:sz w:val="16"/>
                <w:szCs w:val="16"/>
                <w:lang w:val="sr-Cyrl-CS"/>
              </w:rPr>
            </w:pPr>
            <w:r>
              <w:rPr>
                <w:rFonts w:ascii="Century Gothic" w:hAnsi="Century Gothic"/>
                <w:sz w:val="16"/>
                <w:szCs w:val="16"/>
                <w:lang w:val="sr-Cyrl-CS"/>
              </w:rPr>
              <w:t xml:space="preserve">55 марфин банка </w:t>
            </w:r>
          </w:p>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5.04.2017</w:t>
            </w:r>
          </w:p>
        </w:tc>
        <w:tc>
          <w:tcPr>
            <w:tcW w:w="1929" w:type="dxa"/>
          </w:tcPr>
          <w:p w:rsidR="00325EF7" w:rsidRDefault="00C953DD" w:rsidP="00325EF7">
            <w:pPr>
              <w:jc w:val="right"/>
              <w:rPr>
                <w:rFonts w:ascii="Century Gothic" w:hAnsi="Century Gothic"/>
                <w:sz w:val="16"/>
                <w:szCs w:val="16"/>
                <w:lang w:val="sr-Cyrl-CS"/>
              </w:rPr>
            </w:pPr>
            <w:r>
              <w:rPr>
                <w:rFonts w:ascii="Century Gothic" w:hAnsi="Century Gothic"/>
                <w:sz w:val="16"/>
                <w:szCs w:val="16"/>
                <w:lang w:val="sr-Cyrl-CS"/>
              </w:rPr>
              <w:t>30.000,00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C953DD" w:rsidP="00325EF7">
            <w:pPr>
              <w:rPr>
                <w:rFonts w:ascii="Century Gothic" w:hAnsi="Century Gothic"/>
                <w:sz w:val="16"/>
                <w:szCs w:val="16"/>
                <w:lang w:val="sr-Cyrl-CS"/>
              </w:rPr>
            </w:pPr>
            <w:r>
              <w:rPr>
                <w:rFonts w:ascii="Century Gothic" w:hAnsi="Century Gothic"/>
                <w:sz w:val="16"/>
                <w:szCs w:val="16"/>
                <w:lang w:val="sr-Cyrl-CS"/>
              </w:rPr>
              <w:t>Ауторски уговор, спикер на такмичењу</w:t>
            </w:r>
          </w:p>
        </w:tc>
        <w:tc>
          <w:tcPr>
            <w:tcW w:w="2759" w:type="dxa"/>
          </w:tcPr>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103/3</w:t>
            </w:r>
          </w:p>
        </w:tc>
        <w:tc>
          <w:tcPr>
            <w:tcW w:w="2639" w:type="dxa"/>
          </w:tcPr>
          <w:p w:rsidR="00325EF7" w:rsidRDefault="00C953DD" w:rsidP="00325EF7">
            <w:pPr>
              <w:jc w:val="both"/>
              <w:rPr>
                <w:rFonts w:ascii="Century Gothic" w:hAnsi="Century Gothic"/>
                <w:sz w:val="16"/>
                <w:szCs w:val="16"/>
                <w:lang w:val="sr-Cyrl-CS"/>
              </w:rPr>
            </w:pPr>
            <w:r>
              <w:rPr>
                <w:rFonts w:ascii="Century Gothic" w:hAnsi="Century Gothic"/>
                <w:sz w:val="16"/>
                <w:szCs w:val="16"/>
                <w:lang w:val="sr-Cyrl-CS"/>
              </w:rPr>
              <w:t>Владимир Мијаљевић</w:t>
            </w:r>
          </w:p>
        </w:tc>
        <w:tc>
          <w:tcPr>
            <w:tcW w:w="2519" w:type="dxa"/>
          </w:tcPr>
          <w:p w:rsidR="00C953DD" w:rsidRDefault="00C953DD" w:rsidP="00325EF7">
            <w:pPr>
              <w:jc w:val="center"/>
              <w:rPr>
                <w:rFonts w:ascii="Century Gothic" w:hAnsi="Century Gothic"/>
                <w:sz w:val="16"/>
                <w:szCs w:val="16"/>
                <w:lang w:val="sr-Cyrl-CS"/>
              </w:rPr>
            </w:pPr>
            <w:r>
              <w:rPr>
                <w:rFonts w:ascii="Century Gothic" w:hAnsi="Century Gothic"/>
                <w:sz w:val="16"/>
                <w:szCs w:val="16"/>
                <w:lang w:val="sr-Cyrl-CS"/>
              </w:rPr>
              <w:t xml:space="preserve">55 марфин банка </w:t>
            </w:r>
          </w:p>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5.04.2017</w:t>
            </w:r>
          </w:p>
        </w:tc>
        <w:tc>
          <w:tcPr>
            <w:tcW w:w="1929" w:type="dxa"/>
          </w:tcPr>
          <w:p w:rsidR="00325EF7" w:rsidRDefault="00C953DD" w:rsidP="00325EF7">
            <w:pPr>
              <w:jc w:val="right"/>
              <w:rPr>
                <w:rFonts w:ascii="Century Gothic" w:hAnsi="Century Gothic"/>
                <w:sz w:val="16"/>
                <w:szCs w:val="16"/>
                <w:lang w:val="sr-Cyrl-CS"/>
              </w:rPr>
            </w:pPr>
            <w:r>
              <w:rPr>
                <w:rFonts w:ascii="Century Gothic" w:hAnsi="Century Gothic"/>
                <w:sz w:val="16"/>
                <w:szCs w:val="16"/>
                <w:lang w:val="sr-Cyrl-CS"/>
              </w:rPr>
              <w:t>30.000,00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C953DD" w:rsidP="00325EF7">
            <w:pPr>
              <w:rPr>
                <w:rFonts w:ascii="Century Gothic" w:hAnsi="Century Gothic"/>
                <w:sz w:val="16"/>
                <w:szCs w:val="16"/>
                <w:lang w:val="sr-Cyrl-CS"/>
              </w:rPr>
            </w:pPr>
            <w:r>
              <w:rPr>
                <w:rFonts w:ascii="Century Gothic" w:hAnsi="Century Gothic"/>
                <w:sz w:val="16"/>
                <w:szCs w:val="16"/>
                <w:lang w:val="sr-Cyrl-CS"/>
              </w:rPr>
              <w:t>Обједињени порез</w:t>
            </w:r>
          </w:p>
        </w:tc>
        <w:tc>
          <w:tcPr>
            <w:tcW w:w="2759" w:type="dxa"/>
          </w:tcPr>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1106756914</w:t>
            </w:r>
          </w:p>
        </w:tc>
        <w:tc>
          <w:tcPr>
            <w:tcW w:w="2639" w:type="dxa"/>
          </w:tcPr>
          <w:p w:rsidR="00325EF7" w:rsidRDefault="00C953DD" w:rsidP="00325EF7">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19" w:type="dxa"/>
          </w:tcPr>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55 марфин банка</w:t>
            </w:r>
          </w:p>
          <w:p w:rsidR="00C953DD" w:rsidRDefault="00C953DD" w:rsidP="00325EF7">
            <w:pPr>
              <w:jc w:val="center"/>
              <w:rPr>
                <w:rFonts w:ascii="Century Gothic" w:hAnsi="Century Gothic"/>
                <w:sz w:val="16"/>
                <w:szCs w:val="16"/>
                <w:lang w:val="sr-Cyrl-CS"/>
              </w:rPr>
            </w:pPr>
            <w:r>
              <w:rPr>
                <w:rFonts w:ascii="Century Gothic" w:hAnsi="Century Gothic"/>
                <w:sz w:val="16"/>
                <w:szCs w:val="16"/>
                <w:lang w:val="sr-Cyrl-CS"/>
              </w:rPr>
              <w:t>5.04.2017</w:t>
            </w:r>
          </w:p>
        </w:tc>
        <w:tc>
          <w:tcPr>
            <w:tcW w:w="1929" w:type="dxa"/>
          </w:tcPr>
          <w:p w:rsidR="00325EF7" w:rsidRDefault="00C953DD" w:rsidP="00325EF7">
            <w:pPr>
              <w:jc w:val="right"/>
              <w:rPr>
                <w:rFonts w:ascii="Century Gothic" w:hAnsi="Century Gothic"/>
                <w:sz w:val="16"/>
                <w:szCs w:val="16"/>
                <w:lang w:val="sr-Cyrl-CS"/>
              </w:rPr>
            </w:pPr>
            <w:r>
              <w:rPr>
                <w:rFonts w:ascii="Century Gothic" w:hAnsi="Century Gothic"/>
                <w:sz w:val="16"/>
                <w:szCs w:val="16"/>
                <w:lang w:val="sr-Cyrl-CS"/>
              </w:rPr>
              <w:t>21.322,86</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C953DD" w:rsidP="00325EF7">
            <w:pPr>
              <w:rPr>
                <w:rFonts w:ascii="Century Gothic" w:hAnsi="Century Gothic"/>
                <w:sz w:val="16"/>
                <w:szCs w:val="16"/>
                <w:lang w:val="sr-Cyrl-CS"/>
              </w:rPr>
            </w:pPr>
            <w:r>
              <w:rPr>
                <w:rFonts w:ascii="Century Gothic" w:hAnsi="Century Gothic"/>
                <w:sz w:val="16"/>
                <w:szCs w:val="16"/>
                <w:lang w:val="sr-Cyrl-CS"/>
              </w:rPr>
              <w:t>Уговор о делу, кординатор воолонтера</w:t>
            </w:r>
          </w:p>
        </w:tc>
        <w:tc>
          <w:tcPr>
            <w:tcW w:w="2759" w:type="dxa"/>
          </w:tcPr>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103/5</w:t>
            </w:r>
          </w:p>
        </w:tc>
        <w:tc>
          <w:tcPr>
            <w:tcW w:w="2639" w:type="dxa"/>
          </w:tcPr>
          <w:p w:rsidR="00325EF7" w:rsidRDefault="00C953DD" w:rsidP="00325EF7">
            <w:pPr>
              <w:jc w:val="both"/>
              <w:rPr>
                <w:rFonts w:ascii="Century Gothic" w:hAnsi="Century Gothic"/>
                <w:sz w:val="16"/>
                <w:szCs w:val="16"/>
                <w:lang w:val="sr-Cyrl-CS"/>
              </w:rPr>
            </w:pPr>
            <w:r>
              <w:rPr>
                <w:rFonts w:ascii="Century Gothic" w:hAnsi="Century Gothic"/>
                <w:sz w:val="16"/>
                <w:szCs w:val="16"/>
                <w:lang w:val="sr-Cyrl-CS"/>
              </w:rPr>
              <w:t>Милан Павловић</w:t>
            </w:r>
          </w:p>
        </w:tc>
        <w:tc>
          <w:tcPr>
            <w:tcW w:w="2519" w:type="dxa"/>
          </w:tcPr>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55 марфин банка</w:t>
            </w:r>
          </w:p>
          <w:p w:rsidR="00C953DD" w:rsidRDefault="00C953DD" w:rsidP="00325EF7">
            <w:pPr>
              <w:jc w:val="center"/>
              <w:rPr>
                <w:rFonts w:ascii="Century Gothic" w:hAnsi="Century Gothic"/>
                <w:sz w:val="16"/>
                <w:szCs w:val="16"/>
                <w:lang w:val="sr-Cyrl-CS"/>
              </w:rPr>
            </w:pPr>
            <w:r>
              <w:rPr>
                <w:rFonts w:ascii="Century Gothic" w:hAnsi="Century Gothic"/>
                <w:sz w:val="16"/>
                <w:szCs w:val="16"/>
                <w:lang w:val="sr-Cyrl-CS"/>
              </w:rPr>
              <w:t>5.04.2017</w:t>
            </w:r>
          </w:p>
        </w:tc>
        <w:tc>
          <w:tcPr>
            <w:tcW w:w="1929" w:type="dxa"/>
          </w:tcPr>
          <w:p w:rsidR="00325EF7" w:rsidRDefault="00C953DD" w:rsidP="00325EF7">
            <w:pPr>
              <w:jc w:val="right"/>
              <w:rPr>
                <w:rFonts w:ascii="Century Gothic" w:hAnsi="Century Gothic"/>
                <w:sz w:val="16"/>
                <w:szCs w:val="16"/>
                <w:lang w:val="sr-Cyrl-CS"/>
              </w:rPr>
            </w:pPr>
            <w:r>
              <w:rPr>
                <w:rFonts w:ascii="Century Gothic" w:hAnsi="Century Gothic"/>
                <w:sz w:val="16"/>
                <w:szCs w:val="16"/>
                <w:lang w:val="sr-Cyrl-CS"/>
              </w:rPr>
              <w:t>5.000,00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C953DD" w:rsidP="00325EF7">
            <w:pPr>
              <w:rPr>
                <w:rFonts w:ascii="Century Gothic" w:hAnsi="Century Gothic"/>
                <w:sz w:val="16"/>
                <w:szCs w:val="16"/>
                <w:lang w:val="sr-Cyrl-CS"/>
              </w:rPr>
            </w:pPr>
            <w:r>
              <w:rPr>
                <w:rFonts w:ascii="Century Gothic" w:hAnsi="Century Gothic"/>
                <w:sz w:val="16"/>
                <w:szCs w:val="16"/>
                <w:lang w:val="sr-Cyrl-CS"/>
              </w:rPr>
              <w:t>Уговор о делу слушба протокола</w:t>
            </w:r>
          </w:p>
        </w:tc>
        <w:tc>
          <w:tcPr>
            <w:tcW w:w="2759" w:type="dxa"/>
          </w:tcPr>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103/4</w:t>
            </w:r>
          </w:p>
        </w:tc>
        <w:tc>
          <w:tcPr>
            <w:tcW w:w="2639" w:type="dxa"/>
          </w:tcPr>
          <w:p w:rsidR="00325EF7" w:rsidRDefault="00C953DD" w:rsidP="00325EF7">
            <w:pPr>
              <w:jc w:val="both"/>
              <w:rPr>
                <w:rFonts w:ascii="Century Gothic" w:hAnsi="Century Gothic"/>
                <w:sz w:val="16"/>
                <w:szCs w:val="16"/>
                <w:lang w:val="sr-Cyrl-CS"/>
              </w:rPr>
            </w:pPr>
            <w:r>
              <w:rPr>
                <w:rFonts w:ascii="Century Gothic" w:hAnsi="Century Gothic"/>
                <w:sz w:val="16"/>
                <w:szCs w:val="16"/>
                <w:lang w:val="sr-Cyrl-CS"/>
              </w:rPr>
              <w:t>Љиљана Ђурашинович</w:t>
            </w:r>
          </w:p>
        </w:tc>
        <w:tc>
          <w:tcPr>
            <w:tcW w:w="2519" w:type="dxa"/>
          </w:tcPr>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55 марфин банка</w:t>
            </w:r>
          </w:p>
          <w:p w:rsidR="00C953DD" w:rsidRDefault="00C953DD" w:rsidP="00325EF7">
            <w:pPr>
              <w:jc w:val="center"/>
              <w:rPr>
                <w:rFonts w:ascii="Century Gothic" w:hAnsi="Century Gothic"/>
                <w:sz w:val="16"/>
                <w:szCs w:val="16"/>
                <w:lang w:val="sr-Cyrl-CS"/>
              </w:rPr>
            </w:pPr>
            <w:r>
              <w:rPr>
                <w:rFonts w:ascii="Century Gothic" w:hAnsi="Century Gothic"/>
                <w:sz w:val="16"/>
                <w:szCs w:val="16"/>
                <w:lang w:val="sr-Cyrl-CS"/>
              </w:rPr>
              <w:t>5.04.2017</w:t>
            </w:r>
          </w:p>
        </w:tc>
        <w:tc>
          <w:tcPr>
            <w:tcW w:w="1929" w:type="dxa"/>
          </w:tcPr>
          <w:p w:rsidR="00325EF7" w:rsidRDefault="00C953DD" w:rsidP="00325EF7">
            <w:pPr>
              <w:jc w:val="right"/>
              <w:rPr>
                <w:rFonts w:ascii="Century Gothic" w:hAnsi="Century Gothic"/>
                <w:sz w:val="16"/>
                <w:szCs w:val="16"/>
                <w:lang w:val="sr-Cyrl-CS"/>
              </w:rPr>
            </w:pPr>
            <w:r>
              <w:rPr>
                <w:rFonts w:ascii="Century Gothic" w:hAnsi="Century Gothic"/>
                <w:sz w:val="16"/>
                <w:szCs w:val="16"/>
                <w:lang w:val="sr-Cyrl-CS"/>
              </w:rPr>
              <w:t>14.000,00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C953DD" w:rsidP="00325EF7">
            <w:pPr>
              <w:rPr>
                <w:rFonts w:ascii="Century Gothic" w:hAnsi="Century Gothic"/>
                <w:sz w:val="16"/>
                <w:szCs w:val="16"/>
                <w:lang w:val="sr-Cyrl-CS"/>
              </w:rPr>
            </w:pPr>
            <w:r>
              <w:rPr>
                <w:rFonts w:ascii="Century Gothic" w:hAnsi="Century Gothic"/>
                <w:sz w:val="16"/>
                <w:szCs w:val="16"/>
                <w:lang w:val="sr-Cyrl-CS"/>
              </w:rPr>
              <w:t>Уговор о делу сектро транспорта</w:t>
            </w:r>
          </w:p>
        </w:tc>
        <w:tc>
          <w:tcPr>
            <w:tcW w:w="2759" w:type="dxa"/>
          </w:tcPr>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103/2</w:t>
            </w:r>
          </w:p>
        </w:tc>
        <w:tc>
          <w:tcPr>
            <w:tcW w:w="2639" w:type="dxa"/>
          </w:tcPr>
          <w:p w:rsidR="00325EF7" w:rsidRDefault="00C953DD" w:rsidP="00325EF7">
            <w:pPr>
              <w:jc w:val="both"/>
              <w:rPr>
                <w:rFonts w:ascii="Century Gothic" w:hAnsi="Century Gothic"/>
                <w:sz w:val="16"/>
                <w:szCs w:val="16"/>
                <w:lang w:val="sr-Cyrl-CS"/>
              </w:rPr>
            </w:pPr>
            <w:r>
              <w:rPr>
                <w:rFonts w:ascii="Century Gothic" w:hAnsi="Century Gothic"/>
                <w:sz w:val="16"/>
                <w:szCs w:val="16"/>
                <w:lang w:val="sr-Cyrl-CS"/>
              </w:rPr>
              <w:t>Рајко Луковић</w:t>
            </w:r>
          </w:p>
        </w:tc>
        <w:tc>
          <w:tcPr>
            <w:tcW w:w="2519" w:type="dxa"/>
          </w:tcPr>
          <w:p w:rsidR="00325EF7" w:rsidRDefault="00C953DD" w:rsidP="00325EF7">
            <w:pPr>
              <w:jc w:val="center"/>
              <w:rPr>
                <w:rFonts w:ascii="Century Gothic" w:hAnsi="Century Gothic"/>
                <w:sz w:val="16"/>
                <w:szCs w:val="16"/>
                <w:lang w:val="sr-Cyrl-CS"/>
              </w:rPr>
            </w:pPr>
            <w:r>
              <w:rPr>
                <w:rFonts w:ascii="Century Gothic" w:hAnsi="Century Gothic"/>
                <w:sz w:val="16"/>
                <w:szCs w:val="16"/>
                <w:lang w:val="sr-Cyrl-CS"/>
              </w:rPr>
              <w:t>55 марфин банка</w:t>
            </w:r>
          </w:p>
          <w:p w:rsidR="00C953DD" w:rsidRDefault="00C953DD" w:rsidP="00325EF7">
            <w:pPr>
              <w:jc w:val="center"/>
              <w:rPr>
                <w:rFonts w:ascii="Century Gothic" w:hAnsi="Century Gothic"/>
                <w:sz w:val="16"/>
                <w:szCs w:val="16"/>
                <w:lang w:val="sr-Cyrl-CS"/>
              </w:rPr>
            </w:pPr>
            <w:r>
              <w:rPr>
                <w:rFonts w:ascii="Century Gothic" w:hAnsi="Century Gothic"/>
                <w:sz w:val="16"/>
                <w:szCs w:val="16"/>
                <w:lang w:val="sr-Cyrl-CS"/>
              </w:rPr>
              <w:t>5.04.2017</w:t>
            </w:r>
          </w:p>
        </w:tc>
        <w:tc>
          <w:tcPr>
            <w:tcW w:w="1929" w:type="dxa"/>
          </w:tcPr>
          <w:p w:rsidR="00325EF7" w:rsidRDefault="00C953DD" w:rsidP="00325EF7">
            <w:pPr>
              <w:jc w:val="right"/>
              <w:rPr>
                <w:rFonts w:ascii="Century Gothic" w:hAnsi="Century Gothic"/>
                <w:sz w:val="16"/>
                <w:szCs w:val="16"/>
                <w:lang w:val="sr-Cyrl-CS"/>
              </w:rPr>
            </w:pPr>
            <w:r>
              <w:rPr>
                <w:rFonts w:ascii="Century Gothic" w:hAnsi="Century Gothic"/>
                <w:sz w:val="16"/>
                <w:szCs w:val="16"/>
                <w:lang w:val="sr-Cyrl-CS"/>
              </w:rPr>
              <w:t>25.000,00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C953DD" w:rsidP="00325EF7">
            <w:pPr>
              <w:rPr>
                <w:rFonts w:ascii="Century Gothic" w:hAnsi="Century Gothic"/>
                <w:sz w:val="16"/>
                <w:szCs w:val="16"/>
                <w:lang w:val="sr-Cyrl-CS"/>
              </w:rPr>
            </w:pPr>
            <w:r>
              <w:rPr>
                <w:rFonts w:ascii="Century Gothic" w:hAnsi="Century Gothic"/>
                <w:sz w:val="16"/>
                <w:szCs w:val="16"/>
                <w:lang w:val="sr-Cyrl-CS"/>
              </w:rPr>
              <w:t>Уговор о делу, озвучење</w:t>
            </w:r>
          </w:p>
        </w:tc>
        <w:tc>
          <w:tcPr>
            <w:tcW w:w="2759" w:type="dxa"/>
          </w:tcPr>
          <w:p w:rsidR="00325EF7" w:rsidRDefault="0034221A" w:rsidP="00325EF7">
            <w:pPr>
              <w:jc w:val="center"/>
              <w:rPr>
                <w:rFonts w:ascii="Century Gothic" w:hAnsi="Century Gothic"/>
                <w:sz w:val="16"/>
                <w:szCs w:val="16"/>
                <w:lang w:val="sr-Cyrl-CS"/>
              </w:rPr>
            </w:pPr>
            <w:r>
              <w:rPr>
                <w:rFonts w:ascii="Century Gothic" w:hAnsi="Century Gothic"/>
                <w:sz w:val="16"/>
                <w:szCs w:val="16"/>
                <w:lang w:val="sr-Cyrl-CS"/>
              </w:rPr>
              <w:t>103/1</w:t>
            </w:r>
          </w:p>
        </w:tc>
        <w:tc>
          <w:tcPr>
            <w:tcW w:w="2639" w:type="dxa"/>
          </w:tcPr>
          <w:p w:rsidR="00325EF7" w:rsidRDefault="0034221A" w:rsidP="00325EF7">
            <w:pPr>
              <w:jc w:val="both"/>
              <w:rPr>
                <w:rFonts w:ascii="Century Gothic" w:hAnsi="Century Gothic"/>
                <w:sz w:val="16"/>
                <w:szCs w:val="16"/>
                <w:lang w:val="sr-Cyrl-CS"/>
              </w:rPr>
            </w:pPr>
            <w:r>
              <w:rPr>
                <w:rFonts w:ascii="Century Gothic" w:hAnsi="Century Gothic"/>
                <w:sz w:val="16"/>
                <w:szCs w:val="16"/>
                <w:lang w:val="sr-Cyrl-CS"/>
              </w:rPr>
              <w:t>Саша Лозанчић</w:t>
            </w:r>
          </w:p>
        </w:tc>
        <w:tc>
          <w:tcPr>
            <w:tcW w:w="2519" w:type="dxa"/>
          </w:tcPr>
          <w:p w:rsidR="00325EF7" w:rsidRDefault="0034221A" w:rsidP="00325EF7">
            <w:pPr>
              <w:jc w:val="center"/>
              <w:rPr>
                <w:rFonts w:ascii="Century Gothic" w:hAnsi="Century Gothic"/>
                <w:sz w:val="16"/>
                <w:szCs w:val="16"/>
                <w:lang w:val="sr-Cyrl-CS"/>
              </w:rPr>
            </w:pPr>
            <w:r>
              <w:rPr>
                <w:rFonts w:ascii="Century Gothic" w:hAnsi="Century Gothic"/>
                <w:sz w:val="16"/>
                <w:szCs w:val="16"/>
                <w:lang w:val="sr-Cyrl-CS"/>
              </w:rPr>
              <w:t>55 марфин банка</w:t>
            </w:r>
          </w:p>
          <w:p w:rsidR="0034221A" w:rsidRDefault="0034221A" w:rsidP="00325EF7">
            <w:pPr>
              <w:jc w:val="center"/>
              <w:rPr>
                <w:rFonts w:ascii="Century Gothic" w:hAnsi="Century Gothic"/>
                <w:sz w:val="16"/>
                <w:szCs w:val="16"/>
                <w:lang w:val="sr-Cyrl-CS"/>
              </w:rPr>
            </w:pPr>
            <w:r>
              <w:rPr>
                <w:rFonts w:ascii="Century Gothic" w:hAnsi="Century Gothic"/>
                <w:sz w:val="16"/>
                <w:szCs w:val="16"/>
                <w:lang w:val="sr-Cyrl-CS"/>
              </w:rPr>
              <w:t>5.04.2017</w:t>
            </w:r>
          </w:p>
        </w:tc>
        <w:tc>
          <w:tcPr>
            <w:tcW w:w="1929" w:type="dxa"/>
          </w:tcPr>
          <w:p w:rsidR="00325EF7" w:rsidRDefault="0034221A" w:rsidP="00325EF7">
            <w:pPr>
              <w:jc w:val="right"/>
              <w:rPr>
                <w:rFonts w:ascii="Century Gothic" w:hAnsi="Century Gothic"/>
                <w:sz w:val="16"/>
                <w:szCs w:val="16"/>
                <w:lang w:val="sr-Cyrl-CS"/>
              </w:rPr>
            </w:pPr>
            <w:r>
              <w:rPr>
                <w:rFonts w:ascii="Century Gothic" w:hAnsi="Century Gothic"/>
                <w:sz w:val="16"/>
                <w:szCs w:val="16"/>
                <w:lang w:val="sr-Cyrl-CS"/>
              </w:rPr>
              <w:t>15.000,00</w:t>
            </w:r>
          </w:p>
        </w:tc>
      </w:tr>
      <w:tr w:rsidR="00325EF7" w:rsidTr="00325EF7">
        <w:trPr>
          <w:trHeight w:val="340"/>
        </w:trPr>
        <w:tc>
          <w:tcPr>
            <w:tcW w:w="591" w:type="dxa"/>
            <w:vMerge/>
          </w:tcPr>
          <w:p w:rsidR="00325EF7" w:rsidRDefault="00325EF7" w:rsidP="00325EF7">
            <w:pPr>
              <w:rPr>
                <w:sz w:val="22"/>
                <w:szCs w:val="22"/>
                <w:lang w:val="sr-Cyrl-CS"/>
              </w:rPr>
            </w:pPr>
          </w:p>
        </w:tc>
        <w:tc>
          <w:tcPr>
            <w:tcW w:w="4131" w:type="dxa"/>
          </w:tcPr>
          <w:p w:rsidR="00325EF7" w:rsidRDefault="0034221A" w:rsidP="00325EF7">
            <w:pPr>
              <w:rPr>
                <w:rFonts w:ascii="Century Gothic" w:hAnsi="Century Gothic"/>
                <w:sz w:val="16"/>
                <w:szCs w:val="16"/>
                <w:lang w:val="sr-Cyrl-CS"/>
              </w:rPr>
            </w:pPr>
            <w:r>
              <w:rPr>
                <w:rFonts w:ascii="Century Gothic" w:hAnsi="Century Gothic"/>
                <w:sz w:val="16"/>
                <w:szCs w:val="16"/>
                <w:lang w:val="sr-Cyrl-CS"/>
              </w:rPr>
              <w:t>Обједињени порез</w:t>
            </w:r>
          </w:p>
        </w:tc>
        <w:tc>
          <w:tcPr>
            <w:tcW w:w="2759" w:type="dxa"/>
          </w:tcPr>
          <w:p w:rsidR="00325EF7" w:rsidRDefault="0034221A" w:rsidP="00325EF7">
            <w:pPr>
              <w:jc w:val="center"/>
              <w:rPr>
                <w:rFonts w:ascii="Century Gothic" w:hAnsi="Century Gothic"/>
                <w:sz w:val="16"/>
                <w:szCs w:val="16"/>
                <w:lang w:val="sr-Cyrl-CS"/>
              </w:rPr>
            </w:pPr>
            <w:r>
              <w:rPr>
                <w:rFonts w:ascii="Century Gothic" w:hAnsi="Century Gothic"/>
                <w:sz w:val="16"/>
                <w:szCs w:val="16"/>
                <w:lang w:val="sr-Cyrl-CS"/>
              </w:rPr>
              <w:t>1106760084</w:t>
            </w:r>
          </w:p>
        </w:tc>
        <w:tc>
          <w:tcPr>
            <w:tcW w:w="2639" w:type="dxa"/>
          </w:tcPr>
          <w:p w:rsidR="00325EF7" w:rsidRDefault="0034221A" w:rsidP="00325EF7">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19" w:type="dxa"/>
          </w:tcPr>
          <w:p w:rsidR="00325EF7" w:rsidRDefault="0034221A" w:rsidP="00325EF7">
            <w:pPr>
              <w:jc w:val="center"/>
              <w:rPr>
                <w:rFonts w:ascii="Century Gothic" w:hAnsi="Century Gothic"/>
                <w:sz w:val="16"/>
                <w:szCs w:val="16"/>
                <w:lang w:val="sr-Cyrl-CS"/>
              </w:rPr>
            </w:pPr>
            <w:r>
              <w:rPr>
                <w:rFonts w:ascii="Century Gothic" w:hAnsi="Century Gothic"/>
                <w:sz w:val="16"/>
                <w:szCs w:val="16"/>
                <w:lang w:val="sr-Cyrl-CS"/>
              </w:rPr>
              <w:t>55 марфин банка</w:t>
            </w:r>
          </w:p>
          <w:p w:rsidR="0034221A" w:rsidRDefault="0034221A" w:rsidP="00325EF7">
            <w:pPr>
              <w:jc w:val="center"/>
              <w:rPr>
                <w:rFonts w:ascii="Century Gothic" w:hAnsi="Century Gothic"/>
                <w:sz w:val="16"/>
                <w:szCs w:val="16"/>
                <w:lang w:val="sr-Cyrl-CS"/>
              </w:rPr>
            </w:pPr>
            <w:r>
              <w:rPr>
                <w:rFonts w:ascii="Century Gothic" w:hAnsi="Century Gothic"/>
                <w:sz w:val="16"/>
                <w:szCs w:val="16"/>
                <w:lang w:val="sr-Cyrl-CS"/>
              </w:rPr>
              <w:t>5.04.2017</w:t>
            </w:r>
          </w:p>
        </w:tc>
        <w:tc>
          <w:tcPr>
            <w:tcW w:w="1929" w:type="dxa"/>
          </w:tcPr>
          <w:p w:rsidR="00325EF7" w:rsidRDefault="0034221A" w:rsidP="00325EF7">
            <w:pPr>
              <w:jc w:val="right"/>
              <w:rPr>
                <w:rFonts w:ascii="Century Gothic" w:hAnsi="Century Gothic"/>
                <w:sz w:val="16"/>
                <w:szCs w:val="16"/>
                <w:lang w:val="sr-Cyrl-CS"/>
              </w:rPr>
            </w:pPr>
            <w:r>
              <w:rPr>
                <w:rFonts w:ascii="Century Gothic" w:hAnsi="Century Gothic"/>
                <w:sz w:val="16"/>
                <w:szCs w:val="16"/>
                <w:lang w:val="sr-Cyrl-CS"/>
              </w:rPr>
              <w:t>43.843,50</w:t>
            </w:r>
          </w:p>
        </w:tc>
      </w:tr>
      <w:tr w:rsidR="0034221A" w:rsidTr="00325EF7">
        <w:trPr>
          <w:trHeight w:val="340"/>
        </w:trPr>
        <w:tc>
          <w:tcPr>
            <w:tcW w:w="591" w:type="dxa"/>
            <w:vMerge/>
          </w:tcPr>
          <w:p w:rsidR="0034221A" w:rsidRDefault="0034221A" w:rsidP="00325EF7">
            <w:pPr>
              <w:rPr>
                <w:sz w:val="22"/>
                <w:szCs w:val="22"/>
                <w:lang w:val="sr-Cyrl-CS"/>
              </w:rPr>
            </w:pPr>
          </w:p>
        </w:tc>
        <w:tc>
          <w:tcPr>
            <w:tcW w:w="4131" w:type="dxa"/>
          </w:tcPr>
          <w:p w:rsidR="0034221A" w:rsidRDefault="0086258D" w:rsidP="00E61DD4">
            <w:pPr>
              <w:rPr>
                <w:rFonts w:ascii="Century Gothic" w:hAnsi="Century Gothic"/>
                <w:sz w:val="16"/>
                <w:szCs w:val="16"/>
                <w:lang w:val="sr-Cyrl-CS"/>
              </w:rPr>
            </w:pPr>
            <w:r>
              <w:rPr>
                <w:rFonts w:ascii="Century Gothic" w:hAnsi="Century Gothic"/>
                <w:sz w:val="16"/>
                <w:szCs w:val="16"/>
                <w:lang w:val="sr-Cyrl-CS"/>
              </w:rPr>
              <w:t>Уговор спортског стру</w:t>
            </w:r>
            <w:r w:rsidR="00E61DD4">
              <w:rPr>
                <w:rFonts w:ascii="Century Gothic" w:hAnsi="Century Gothic"/>
                <w:sz w:val="16"/>
                <w:szCs w:val="16"/>
                <w:lang w:val="sr-Cyrl-CS"/>
              </w:rPr>
              <w:t>ч</w:t>
            </w:r>
            <w:r>
              <w:rPr>
                <w:rFonts w:ascii="Century Gothic" w:hAnsi="Century Gothic"/>
                <w:sz w:val="16"/>
                <w:szCs w:val="16"/>
                <w:lang w:val="sr-Cyrl-CS"/>
              </w:rPr>
              <w:t>њака, фото</w:t>
            </w:r>
            <w:r w:rsidR="00E61DD4">
              <w:rPr>
                <w:rFonts w:ascii="Century Gothic" w:hAnsi="Century Gothic"/>
                <w:sz w:val="16"/>
                <w:szCs w:val="16"/>
                <w:lang w:val="sr-Cyrl-CS"/>
              </w:rPr>
              <w:t xml:space="preserve"> </w:t>
            </w:r>
            <w:r>
              <w:rPr>
                <w:rFonts w:ascii="Century Gothic" w:hAnsi="Century Gothic"/>
                <w:sz w:val="16"/>
                <w:szCs w:val="16"/>
                <w:lang w:val="sr-Cyrl-CS"/>
              </w:rPr>
              <w:t>финиш</w:t>
            </w:r>
            <w:r w:rsidR="00E61DD4">
              <w:rPr>
                <w:rFonts w:ascii="Century Gothic" w:hAnsi="Century Gothic"/>
                <w:sz w:val="16"/>
                <w:szCs w:val="16"/>
                <w:lang w:val="sr-Cyrl-CS"/>
              </w:rPr>
              <w:t xml:space="preserve"> </w:t>
            </w:r>
            <w:r>
              <w:rPr>
                <w:rFonts w:ascii="Century Gothic" w:hAnsi="Century Gothic"/>
                <w:sz w:val="16"/>
                <w:szCs w:val="16"/>
                <w:lang w:val="sr-Cyrl-CS"/>
              </w:rPr>
              <w:t>оператер</w:t>
            </w:r>
          </w:p>
        </w:tc>
        <w:tc>
          <w:tcPr>
            <w:tcW w:w="2759" w:type="dxa"/>
          </w:tcPr>
          <w:p w:rsidR="0034221A" w:rsidRDefault="0086258D" w:rsidP="00325EF7">
            <w:pPr>
              <w:jc w:val="center"/>
              <w:rPr>
                <w:rFonts w:ascii="Century Gothic" w:hAnsi="Century Gothic"/>
                <w:sz w:val="16"/>
                <w:szCs w:val="16"/>
                <w:lang w:val="sr-Cyrl-CS"/>
              </w:rPr>
            </w:pPr>
            <w:r>
              <w:rPr>
                <w:rFonts w:ascii="Century Gothic" w:hAnsi="Century Gothic"/>
                <w:sz w:val="16"/>
                <w:szCs w:val="16"/>
                <w:lang w:val="sr-Cyrl-CS"/>
              </w:rPr>
              <w:t>103/12</w:t>
            </w:r>
          </w:p>
        </w:tc>
        <w:tc>
          <w:tcPr>
            <w:tcW w:w="2639" w:type="dxa"/>
          </w:tcPr>
          <w:p w:rsidR="0034221A" w:rsidRDefault="0086258D" w:rsidP="00325EF7">
            <w:pPr>
              <w:jc w:val="both"/>
              <w:rPr>
                <w:rFonts w:ascii="Century Gothic" w:hAnsi="Century Gothic"/>
                <w:sz w:val="16"/>
                <w:szCs w:val="16"/>
                <w:lang w:val="sr-Cyrl-CS"/>
              </w:rPr>
            </w:pPr>
            <w:r>
              <w:rPr>
                <w:rFonts w:ascii="Century Gothic" w:hAnsi="Century Gothic"/>
                <w:sz w:val="16"/>
                <w:szCs w:val="16"/>
                <w:lang w:val="sr-Cyrl-CS"/>
              </w:rPr>
              <w:t>Инђин Марко</w:t>
            </w:r>
          </w:p>
        </w:tc>
        <w:tc>
          <w:tcPr>
            <w:tcW w:w="2519" w:type="dxa"/>
          </w:tcPr>
          <w:p w:rsidR="0034221A" w:rsidRDefault="0086258D" w:rsidP="00325EF7">
            <w:pPr>
              <w:jc w:val="center"/>
              <w:rPr>
                <w:rFonts w:ascii="Century Gothic" w:hAnsi="Century Gothic"/>
                <w:sz w:val="16"/>
                <w:szCs w:val="16"/>
                <w:lang w:val="sr-Cyrl-CS"/>
              </w:rPr>
            </w:pPr>
            <w:r>
              <w:rPr>
                <w:rFonts w:ascii="Century Gothic" w:hAnsi="Century Gothic"/>
                <w:sz w:val="16"/>
                <w:szCs w:val="16"/>
                <w:lang w:val="sr-Cyrl-CS"/>
              </w:rPr>
              <w:t>56 марфин банка</w:t>
            </w:r>
          </w:p>
          <w:p w:rsidR="0086258D" w:rsidRDefault="0086258D" w:rsidP="00325EF7">
            <w:pPr>
              <w:jc w:val="center"/>
              <w:rPr>
                <w:rFonts w:ascii="Century Gothic" w:hAnsi="Century Gothic"/>
                <w:sz w:val="16"/>
                <w:szCs w:val="16"/>
                <w:lang w:val="sr-Cyrl-CS"/>
              </w:rPr>
            </w:pPr>
            <w:r>
              <w:rPr>
                <w:rFonts w:ascii="Century Gothic" w:hAnsi="Century Gothic"/>
                <w:sz w:val="16"/>
                <w:szCs w:val="16"/>
                <w:lang w:val="sr-Cyrl-CS"/>
              </w:rPr>
              <w:t>6.04.2017</w:t>
            </w:r>
          </w:p>
        </w:tc>
        <w:tc>
          <w:tcPr>
            <w:tcW w:w="1929" w:type="dxa"/>
          </w:tcPr>
          <w:p w:rsidR="0034221A" w:rsidRDefault="00E61DD4" w:rsidP="00325EF7">
            <w:pPr>
              <w:jc w:val="right"/>
              <w:rPr>
                <w:rFonts w:ascii="Century Gothic" w:hAnsi="Century Gothic"/>
                <w:sz w:val="16"/>
                <w:szCs w:val="16"/>
                <w:lang w:val="sr-Cyrl-CS"/>
              </w:rPr>
            </w:pPr>
            <w:r>
              <w:rPr>
                <w:rFonts w:ascii="Century Gothic" w:hAnsi="Century Gothic"/>
                <w:sz w:val="16"/>
                <w:szCs w:val="16"/>
                <w:lang w:val="sr-Cyrl-CS"/>
              </w:rPr>
              <w:t>5.000,00</w:t>
            </w:r>
          </w:p>
        </w:tc>
      </w:tr>
      <w:tr w:rsidR="00E61DD4" w:rsidTr="00325EF7">
        <w:trPr>
          <w:trHeight w:val="340"/>
        </w:trPr>
        <w:tc>
          <w:tcPr>
            <w:tcW w:w="591" w:type="dxa"/>
            <w:vMerge/>
          </w:tcPr>
          <w:p w:rsidR="00E61DD4" w:rsidRDefault="00E61DD4" w:rsidP="00325EF7">
            <w:pPr>
              <w:rPr>
                <w:sz w:val="22"/>
                <w:szCs w:val="22"/>
                <w:lang w:val="sr-Cyrl-CS"/>
              </w:rPr>
            </w:pPr>
          </w:p>
        </w:tc>
        <w:tc>
          <w:tcPr>
            <w:tcW w:w="4131" w:type="dxa"/>
          </w:tcPr>
          <w:p w:rsidR="00E61DD4" w:rsidRDefault="00E61DD4" w:rsidP="00325EF7">
            <w:pPr>
              <w:rPr>
                <w:rFonts w:ascii="Century Gothic" w:hAnsi="Century Gothic"/>
                <w:sz w:val="16"/>
                <w:szCs w:val="16"/>
                <w:lang w:val="sr-Cyrl-CS"/>
              </w:rPr>
            </w:pPr>
            <w:r>
              <w:rPr>
                <w:rFonts w:ascii="Century Gothic" w:hAnsi="Century Gothic"/>
                <w:sz w:val="16"/>
                <w:szCs w:val="16"/>
                <w:lang w:val="sr-Cyrl-CS"/>
              </w:rPr>
              <w:t>Уговор спортског стручњака, фото финиш оператер</w:t>
            </w:r>
          </w:p>
        </w:tc>
        <w:tc>
          <w:tcPr>
            <w:tcW w:w="2759" w:type="dxa"/>
          </w:tcPr>
          <w:p w:rsidR="00E61DD4" w:rsidRDefault="00E61DD4" w:rsidP="00325EF7">
            <w:pPr>
              <w:jc w:val="center"/>
              <w:rPr>
                <w:rFonts w:ascii="Century Gothic" w:hAnsi="Century Gothic"/>
                <w:sz w:val="16"/>
                <w:szCs w:val="16"/>
                <w:lang w:val="sr-Cyrl-CS"/>
              </w:rPr>
            </w:pPr>
            <w:r>
              <w:rPr>
                <w:rFonts w:ascii="Century Gothic" w:hAnsi="Century Gothic"/>
                <w:sz w:val="16"/>
                <w:szCs w:val="16"/>
                <w:lang w:val="sr-Cyrl-CS"/>
              </w:rPr>
              <w:t>103/11</w:t>
            </w:r>
          </w:p>
        </w:tc>
        <w:tc>
          <w:tcPr>
            <w:tcW w:w="2639" w:type="dxa"/>
          </w:tcPr>
          <w:p w:rsidR="00E61DD4" w:rsidRDefault="00E61DD4" w:rsidP="00325EF7">
            <w:pPr>
              <w:jc w:val="both"/>
              <w:rPr>
                <w:rFonts w:ascii="Century Gothic" w:hAnsi="Century Gothic"/>
                <w:sz w:val="16"/>
                <w:szCs w:val="16"/>
                <w:lang w:val="sr-Cyrl-CS"/>
              </w:rPr>
            </w:pPr>
            <w:r>
              <w:rPr>
                <w:rFonts w:ascii="Century Gothic" w:hAnsi="Century Gothic"/>
                <w:sz w:val="16"/>
                <w:szCs w:val="16"/>
                <w:lang w:val="sr-Cyrl-CS"/>
              </w:rPr>
              <w:t>Душко Миличић</w:t>
            </w:r>
          </w:p>
        </w:tc>
        <w:tc>
          <w:tcPr>
            <w:tcW w:w="2519" w:type="dxa"/>
          </w:tcPr>
          <w:p w:rsidR="00E61DD4" w:rsidRDefault="00E61DD4" w:rsidP="00E61DD4">
            <w:pPr>
              <w:jc w:val="center"/>
              <w:rPr>
                <w:rFonts w:ascii="Century Gothic" w:hAnsi="Century Gothic"/>
                <w:sz w:val="16"/>
                <w:szCs w:val="16"/>
                <w:lang w:val="sr-Cyrl-CS"/>
              </w:rPr>
            </w:pPr>
            <w:r>
              <w:rPr>
                <w:rFonts w:ascii="Century Gothic" w:hAnsi="Century Gothic"/>
                <w:sz w:val="16"/>
                <w:szCs w:val="16"/>
                <w:lang w:val="sr-Cyrl-CS"/>
              </w:rPr>
              <w:t>56 марфин банка</w:t>
            </w:r>
          </w:p>
          <w:p w:rsidR="00E61DD4" w:rsidRPr="00B674DE" w:rsidRDefault="00E61DD4" w:rsidP="00E61DD4">
            <w:pPr>
              <w:jc w:val="center"/>
              <w:rPr>
                <w:rFonts w:ascii="Century Gothic" w:hAnsi="Century Gothic"/>
                <w:sz w:val="16"/>
                <w:szCs w:val="16"/>
                <w:lang w:val="sr-Cyrl-CS"/>
              </w:rPr>
            </w:pPr>
            <w:r>
              <w:rPr>
                <w:rFonts w:ascii="Century Gothic" w:hAnsi="Century Gothic"/>
                <w:sz w:val="16"/>
                <w:szCs w:val="16"/>
                <w:lang w:val="sr-Cyrl-CS"/>
              </w:rPr>
              <w:t>6.04.2017</w:t>
            </w:r>
            <w:r w:rsidRPr="00B674DE">
              <w:rPr>
                <w:rFonts w:ascii="Century Gothic" w:hAnsi="Century Gothic"/>
                <w:sz w:val="16"/>
                <w:szCs w:val="16"/>
                <w:lang w:val="sr-Cyrl-CS"/>
              </w:rPr>
              <w:t>а</w:t>
            </w:r>
          </w:p>
        </w:tc>
        <w:tc>
          <w:tcPr>
            <w:tcW w:w="1929" w:type="dxa"/>
          </w:tcPr>
          <w:p w:rsidR="00E61DD4" w:rsidRDefault="00E61DD4" w:rsidP="00325EF7">
            <w:pPr>
              <w:jc w:val="right"/>
              <w:rPr>
                <w:rFonts w:ascii="Century Gothic" w:hAnsi="Century Gothic"/>
                <w:sz w:val="16"/>
                <w:szCs w:val="16"/>
                <w:lang w:val="sr-Cyrl-CS"/>
              </w:rPr>
            </w:pPr>
            <w:r>
              <w:rPr>
                <w:rFonts w:ascii="Century Gothic" w:hAnsi="Century Gothic"/>
                <w:sz w:val="16"/>
                <w:szCs w:val="16"/>
                <w:lang w:val="sr-Cyrl-CS"/>
              </w:rPr>
              <w:t>5.000,00</w:t>
            </w:r>
          </w:p>
        </w:tc>
      </w:tr>
      <w:tr w:rsidR="00E61DD4" w:rsidTr="00325EF7">
        <w:trPr>
          <w:trHeight w:val="340"/>
        </w:trPr>
        <w:tc>
          <w:tcPr>
            <w:tcW w:w="591" w:type="dxa"/>
            <w:vMerge/>
          </w:tcPr>
          <w:p w:rsidR="00E61DD4" w:rsidRDefault="00E61DD4" w:rsidP="00325EF7">
            <w:pPr>
              <w:rPr>
                <w:sz w:val="22"/>
                <w:szCs w:val="22"/>
                <w:lang w:val="sr-Cyrl-CS"/>
              </w:rPr>
            </w:pPr>
          </w:p>
        </w:tc>
        <w:tc>
          <w:tcPr>
            <w:tcW w:w="4131" w:type="dxa"/>
          </w:tcPr>
          <w:p w:rsidR="00E61DD4" w:rsidRDefault="00E61DD4" w:rsidP="00325EF7">
            <w:pPr>
              <w:rPr>
                <w:rFonts w:ascii="Century Gothic" w:hAnsi="Century Gothic"/>
                <w:sz w:val="16"/>
                <w:szCs w:val="16"/>
                <w:lang w:val="sr-Cyrl-CS"/>
              </w:rPr>
            </w:pPr>
            <w:r>
              <w:rPr>
                <w:rFonts w:ascii="Century Gothic" w:hAnsi="Century Gothic"/>
                <w:sz w:val="16"/>
                <w:szCs w:val="16"/>
                <w:lang w:val="sr-Cyrl-CS"/>
              </w:rPr>
              <w:t>Уговор спортског стручњака, фото финиш оператер</w:t>
            </w:r>
          </w:p>
        </w:tc>
        <w:tc>
          <w:tcPr>
            <w:tcW w:w="2759" w:type="dxa"/>
          </w:tcPr>
          <w:p w:rsidR="00E61DD4" w:rsidRDefault="00E61DD4" w:rsidP="00325EF7">
            <w:pPr>
              <w:jc w:val="center"/>
              <w:rPr>
                <w:rFonts w:ascii="Century Gothic" w:hAnsi="Century Gothic"/>
                <w:sz w:val="16"/>
                <w:szCs w:val="16"/>
                <w:lang w:val="sr-Cyrl-CS"/>
              </w:rPr>
            </w:pPr>
            <w:r>
              <w:rPr>
                <w:rFonts w:ascii="Century Gothic" w:hAnsi="Century Gothic"/>
                <w:sz w:val="16"/>
                <w:szCs w:val="16"/>
                <w:lang w:val="sr-Cyrl-CS"/>
              </w:rPr>
              <w:t>103/10</w:t>
            </w:r>
          </w:p>
        </w:tc>
        <w:tc>
          <w:tcPr>
            <w:tcW w:w="2639" w:type="dxa"/>
          </w:tcPr>
          <w:p w:rsidR="00E61DD4" w:rsidRDefault="00E61DD4" w:rsidP="00325EF7">
            <w:pPr>
              <w:jc w:val="both"/>
              <w:rPr>
                <w:rFonts w:ascii="Century Gothic" w:hAnsi="Century Gothic"/>
                <w:sz w:val="16"/>
                <w:szCs w:val="16"/>
                <w:lang w:val="sr-Cyrl-CS"/>
              </w:rPr>
            </w:pPr>
            <w:r>
              <w:rPr>
                <w:rFonts w:ascii="Century Gothic" w:hAnsi="Century Gothic"/>
                <w:sz w:val="16"/>
                <w:szCs w:val="16"/>
                <w:lang w:val="sr-Cyrl-CS"/>
              </w:rPr>
              <w:t>Зоран Злоколица</w:t>
            </w:r>
          </w:p>
        </w:tc>
        <w:tc>
          <w:tcPr>
            <w:tcW w:w="2519" w:type="dxa"/>
          </w:tcPr>
          <w:p w:rsidR="00E61DD4" w:rsidRDefault="00E61DD4" w:rsidP="00E61DD4">
            <w:pPr>
              <w:jc w:val="center"/>
              <w:rPr>
                <w:rFonts w:ascii="Century Gothic" w:hAnsi="Century Gothic"/>
                <w:sz w:val="16"/>
                <w:szCs w:val="16"/>
                <w:lang w:val="sr-Cyrl-CS"/>
              </w:rPr>
            </w:pPr>
            <w:r>
              <w:rPr>
                <w:rFonts w:ascii="Century Gothic" w:hAnsi="Century Gothic"/>
                <w:sz w:val="16"/>
                <w:szCs w:val="16"/>
                <w:lang w:val="sr-Cyrl-CS"/>
              </w:rPr>
              <w:t>56 марфин банка</w:t>
            </w:r>
          </w:p>
          <w:p w:rsidR="00E61DD4" w:rsidRDefault="00E61DD4" w:rsidP="00E61DD4">
            <w:pPr>
              <w:jc w:val="center"/>
            </w:pPr>
            <w:r>
              <w:rPr>
                <w:rFonts w:ascii="Century Gothic" w:hAnsi="Century Gothic"/>
                <w:sz w:val="16"/>
                <w:szCs w:val="16"/>
                <w:lang w:val="sr-Cyrl-CS"/>
              </w:rPr>
              <w:t>6.04.2017</w:t>
            </w:r>
          </w:p>
        </w:tc>
        <w:tc>
          <w:tcPr>
            <w:tcW w:w="1929" w:type="dxa"/>
          </w:tcPr>
          <w:p w:rsidR="00E61DD4" w:rsidRDefault="00E61DD4" w:rsidP="00325EF7">
            <w:pPr>
              <w:jc w:val="right"/>
              <w:rPr>
                <w:rFonts w:ascii="Century Gothic" w:hAnsi="Century Gothic"/>
                <w:sz w:val="16"/>
                <w:szCs w:val="16"/>
                <w:lang w:val="sr-Cyrl-CS"/>
              </w:rPr>
            </w:pPr>
            <w:r>
              <w:rPr>
                <w:rFonts w:ascii="Century Gothic" w:hAnsi="Century Gothic"/>
                <w:sz w:val="16"/>
                <w:szCs w:val="16"/>
                <w:lang w:val="sr-Cyrl-CS"/>
              </w:rPr>
              <w:t>5.000,00</w:t>
            </w:r>
          </w:p>
        </w:tc>
      </w:tr>
      <w:tr w:rsidR="00E61DD4" w:rsidTr="00325EF7">
        <w:trPr>
          <w:trHeight w:val="340"/>
        </w:trPr>
        <w:tc>
          <w:tcPr>
            <w:tcW w:w="591" w:type="dxa"/>
            <w:vMerge/>
          </w:tcPr>
          <w:p w:rsidR="00E61DD4" w:rsidRDefault="00E61DD4" w:rsidP="00325EF7">
            <w:pPr>
              <w:rPr>
                <w:sz w:val="22"/>
                <w:szCs w:val="22"/>
                <w:lang w:val="sr-Cyrl-CS"/>
              </w:rPr>
            </w:pPr>
          </w:p>
        </w:tc>
        <w:tc>
          <w:tcPr>
            <w:tcW w:w="4131" w:type="dxa"/>
          </w:tcPr>
          <w:p w:rsidR="00E61DD4" w:rsidRDefault="00E61DD4" w:rsidP="00325EF7">
            <w:pPr>
              <w:rPr>
                <w:rFonts w:ascii="Century Gothic" w:hAnsi="Century Gothic"/>
                <w:sz w:val="16"/>
                <w:szCs w:val="16"/>
                <w:lang w:val="sr-Cyrl-CS"/>
              </w:rPr>
            </w:pPr>
            <w:r>
              <w:rPr>
                <w:rFonts w:ascii="Century Gothic" w:hAnsi="Century Gothic"/>
                <w:sz w:val="16"/>
                <w:szCs w:val="16"/>
                <w:lang w:val="sr-Cyrl-CS"/>
              </w:rPr>
              <w:t>Уговор спортског стручњака, фото финиш оператер</w:t>
            </w:r>
          </w:p>
        </w:tc>
        <w:tc>
          <w:tcPr>
            <w:tcW w:w="2759" w:type="dxa"/>
          </w:tcPr>
          <w:p w:rsidR="00E61DD4" w:rsidRDefault="00E61DD4" w:rsidP="00325EF7">
            <w:pPr>
              <w:jc w:val="center"/>
              <w:rPr>
                <w:rFonts w:ascii="Century Gothic" w:hAnsi="Century Gothic"/>
                <w:sz w:val="16"/>
                <w:szCs w:val="16"/>
                <w:lang w:val="sr-Cyrl-CS"/>
              </w:rPr>
            </w:pPr>
            <w:r>
              <w:rPr>
                <w:rFonts w:ascii="Century Gothic" w:hAnsi="Century Gothic"/>
                <w:sz w:val="16"/>
                <w:szCs w:val="16"/>
                <w:lang w:val="sr-Cyrl-CS"/>
              </w:rPr>
              <w:t>103/8</w:t>
            </w:r>
          </w:p>
        </w:tc>
        <w:tc>
          <w:tcPr>
            <w:tcW w:w="2639" w:type="dxa"/>
          </w:tcPr>
          <w:p w:rsidR="00E61DD4" w:rsidRDefault="00E61DD4" w:rsidP="00325EF7">
            <w:pPr>
              <w:jc w:val="both"/>
              <w:rPr>
                <w:rFonts w:ascii="Century Gothic" w:hAnsi="Century Gothic"/>
                <w:sz w:val="16"/>
                <w:szCs w:val="16"/>
                <w:lang w:val="sr-Cyrl-CS"/>
              </w:rPr>
            </w:pPr>
            <w:r>
              <w:rPr>
                <w:rFonts w:ascii="Century Gothic" w:hAnsi="Century Gothic"/>
                <w:sz w:val="16"/>
                <w:szCs w:val="16"/>
                <w:lang w:val="sr-Cyrl-CS"/>
              </w:rPr>
              <w:t>Небојша Петровић</w:t>
            </w:r>
          </w:p>
        </w:tc>
        <w:tc>
          <w:tcPr>
            <w:tcW w:w="2519" w:type="dxa"/>
          </w:tcPr>
          <w:p w:rsidR="00E61DD4" w:rsidRDefault="00E61DD4" w:rsidP="00E61DD4">
            <w:pPr>
              <w:jc w:val="center"/>
              <w:rPr>
                <w:rFonts w:ascii="Century Gothic" w:hAnsi="Century Gothic"/>
                <w:sz w:val="16"/>
                <w:szCs w:val="16"/>
                <w:lang w:val="sr-Cyrl-CS"/>
              </w:rPr>
            </w:pPr>
            <w:r>
              <w:rPr>
                <w:rFonts w:ascii="Century Gothic" w:hAnsi="Century Gothic"/>
                <w:sz w:val="16"/>
                <w:szCs w:val="16"/>
                <w:lang w:val="sr-Cyrl-CS"/>
              </w:rPr>
              <w:t>56 марфин банка</w:t>
            </w:r>
          </w:p>
          <w:p w:rsidR="00E61DD4" w:rsidRPr="00B674DE" w:rsidRDefault="00E61DD4" w:rsidP="00E61DD4">
            <w:pPr>
              <w:jc w:val="center"/>
              <w:rPr>
                <w:rFonts w:ascii="Century Gothic" w:hAnsi="Century Gothic"/>
                <w:sz w:val="16"/>
                <w:szCs w:val="16"/>
                <w:lang w:val="sr-Cyrl-CS"/>
              </w:rPr>
            </w:pPr>
            <w:r>
              <w:rPr>
                <w:rFonts w:ascii="Century Gothic" w:hAnsi="Century Gothic"/>
                <w:sz w:val="16"/>
                <w:szCs w:val="16"/>
                <w:lang w:val="sr-Cyrl-CS"/>
              </w:rPr>
              <w:t>6.04.2017</w:t>
            </w:r>
          </w:p>
        </w:tc>
        <w:tc>
          <w:tcPr>
            <w:tcW w:w="1929" w:type="dxa"/>
          </w:tcPr>
          <w:p w:rsidR="00E61DD4" w:rsidRDefault="00E61DD4" w:rsidP="00325EF7">
            <w:pPr>
              <w:jc w:val="right"/>
              <w:rPr>
                <w:rFonts w:ascii="Century Gothic" w:hAnsi="Century Gothic"/>
                <w:sz w:val="16"/>
                <w:szCs w:val="16"/>
                <w:lang w:val="sr-Cyrl-CS"/>
              </w:rPr>
            </w:pPr>
            <w:r>
              <w:rPr>
                <w:rFonts w:ascii="Century Gothic" w:hAnsi="Century Gothic"/>
                <w:sz w:val="16"/>
                <w:szCs w:val="16"/>
                <w:lang w:val="sr-Cyrl-CS"/>
              </w:rPr>
              <w:t>5.000,00</w:t>
            </w:r>
          </w:p>
        </w:tc>
      </w:tr>
      <w:tr w:rsidR="00E61DD4" w:rsidTr="00325EF7">
        <w:trPr>
          <w:trHeight w:val="340"/>
        </w:trPr>
        <w:tc>
          <w:tcPr>
            <w:tcW w:w="591" w:type="dxa"/>
            <w:vMerge/>
          </w:tcPr>
          <w:p w:rsidR="00E61DD4" w:rsidRDefault="00E61DD4" w:rsidP="00325EF7">
            <w:pPr>
              <w:rPr>
                <w:sz w:val="22"/>
                <w:szCs w:val="22"/>
                <w:lang w:val="sr-Cyrl-CS"/>
              </w:rPr>
            </w:pPr>
          </w:p>
        </w:tc>
        <w:tc>
          <w:tcPr>
            <w:tcW w:w="4131" w:type="dxa"/>
          </w:tcPr>
          <w:p w:rsidR="00E61DD4" w:rsidRDefault="00E61DD4" w:rsidP="00325EF7">
            <w:pPr>
              <w:rPr>
                <w:rFonts w:ascii="Century Gothic" w:hAnsi="Century Gothic"/>
                <w:sz w:val="16"/>
                <w:szCs w:val="16"/>
                <w:lang w:val="sr-Cyrl-CS"/>
              </w:rPr>
            </w:pPr>
            <w:r>
              <w:rPr>
                <w:rFonts w:ascii="Century Gothic" w:hAnsi="Century Gothic"/>
                <w:sz w:val="16"/>
                <w:szCs w:val="16"/>
                <w:lang w:val="sr-Cyrl-CS"/>
              </w:rPr>
              <w:t>Уговор спортског стручњака секретаријат такмичења</w:t>
            </w:r>
          </w:p>
        </w:tc>
        <w:tc>
          <w:tcPr>
            <w:tcW w:w="2759" w:type="dxa"/>
          </w:tcPr>
          <w:p w:rsidR="00E61DD4" w:rsidRDefault="00E61DD4" w:rsidP="00325EF7">
            <w:pPr>
              <w:jc w:val="center"/>
              <w:rPr>
                <w:rFonts w:ascii="Century Gothic" w:hAnsi="Century Gothic"/>
                <w:sz w:val="16"/>
                <w:szCs w:val="16"/>
                <w:lang w:val="sr-Cyrl-CS"/>
              </w:rPr>
            </w:pPr>
            <w:r>
              <w:rPr>
                <w:rFonts w:ascii="Century Gothic" w:hAnsi="Century Gothic"/>
                <w:sz w:val="16"/>
                <w:szCs w:val="16"/>
                <w:lang w:val="sr-Cyrl-CS"/>
              </w:rPr>
              <w:t>103/7</w:t>
            </w:r>
          </w:p>
        </w:tc>
        <w:tc>
          <w:tcPr>
            <w:tcW w:w="2639" w:type="dxa"/>
          </w:tcPr>
          <w:p w:rsidR="00E61DD4" w:rsidRDefault="00E61DD4" w:rsidP="00325EF7">
            <w:pPr>
              <w:jc w:val="both"/>
              <w:rPr>
                <w:rFonts w:ascii="Century Gothic" w:hAnsi="Century Gothic"/>
                <w:sz w:val="16"/>
                <w:szCs w:val="16"/>
                <w:lang w:val="sr-Cyrl-CS"/>
              </w:rPr>
            </w:pPr>
            <w:r>
              <w:rPr>
                <w:rFonts w:ascii="Century Gothic" w:hAnsi="Century Gothic"/>
                <w:sz w:val="16"/>
                <w:szCs w:val="16"/>
                <w:lang w:val="sr-Cyrl-CS"/>
              </w:rPr>
              <w:t>Иван Момић</w:t>
            </w:r>
          </w:p>
        </w:tc>
        <w:tc>
          <w:tcPr>
            <w:tcW w:w="2519" w:type="dxa"/>
          </w:tcPr>
          <w:p w:rsidR="00E61DD4" w:rsidRDefault="00E61DD4" w:rsidP="00E61DD4">
            <w:pPr>
              <w:jc w:val="center"/>
              <w:rPr>
                <w:rFonts w:ascii="Century Gothic" w:hAnsi="Century Gothic"/>
                <w:sz w:val="16"/>
                <w:szCs w:val="16"/>
                <w:lang w:val="sr-Cyrl-CS"/>
              </w:rPr>
            </w:pPr>
            <w:r>
              <w:rPr>
                <w:rFonts w:ascii="Century Gothic" w:hAnsi="Century Gothic"/>
                <w:sz w:val="16"/>
                <w:szCs w:val="16"/>
                <w:lang w:val="sr-Cyrl-CS"/>
              </w:rPr>
              <w:t>56 марфин банка</w:t>
            </w:r>
          </w:p>
          <w:p w:rsidR="00E61DD4" w:rsidRDefault="00E61DD4" w:rsidP="00E61DD4">
            <w:pPr>
              <w:jc w:val="center"/>
              <w:rPr>
                <w:rFonts w:ascii="Century Gothic" w:hAnsi="Century Gothic"/>
                <w:sz w:val="16"/>
                <w:szCs w:val="16"/>
                <w:lang w:val="sr-Cyrl-CS"/>
              </w:rPr>
            </w:pPr>
            <w:r>
              <w:rPr>
                <w:rFonts w:ascii="Century Gothic" w:hAnsi="Century Gothic"/>
                <w:sz w:val="16"/>
                <w:szCs w:val="16"/>
                <w:lang w:val="sr-Cyrl-CS"/>
              </w:rPr>
              <w:t>6.04.2017</w:t>
            </w:r>
          </w:p>
        </w:tc>
        <w:tc>
          <w:tcPr>
            <w:tcW w:w="1929" w:type="dxa"/>
          </w:tcPr>
          <w:p w:rsidR="00E61DD4" w:rsidRDefault="00E61DD4" w:rsidP="00325EF7">
            <w:pPr>
              <w:jc w:val="right"/>
              <w:rPr>
                <w:rFonts w:ascii="Century Gothic" w:hAnsi="Century Gothic"/>
                <w:sz w:val="16"/>
                <w:szCs w:val="16"/>
                <w:lang w:val="sr-Cyrl-CS"/>
              </w:rPr>
            </w:pPr>
            <w:r>
              <w:rPr>
                <w:rFonts w:ascii="Century Gothic" w:hAnsi="Century Gothic"/>
                <w:sz w:val="16"/>
                <w:szCs w:val="16"/>
                <w:lang w:val="sr-Cyrl-CS"/>
              </w:rPr>
              <w:t>17.000,00</w:t>
            </w:r>
          </w:p>
        </w:tc>
      </w:tr>
      <w:tr w:rsidR="00E61DD4" w:rsidTr="00325EF7">
        <w:trPr>
          <w:trHeight w:val="340"/>
        </w:trPr>
        <w:tc>
          <w:tcPr>
            <w:tcW w:w="591" w:type="dxa"/>
            <w:vMerge/>
          </w:tcPr>
          <w:p w:rsidR="00E61DD4" w:rsidRDefault="00E61DD4" w:rsidP="00325EF7">
            <w:pPr>
              <w:rPr>
                <w:sz w:val="22"/>
                <w:szCs w:val="22"/>
                <w:lang w:val="sr-Cyrl-CS"/>
              </w:rPr>
            </w:pPr>
          </w:p>
        </w:tc>
        <w:tc>
          <w:tcPr>
            <w:tcW w:w="4131" w:type="dxa"/>
          </w:tcPr>
          <w:p w:rsidR="00E61DD4" w:rsidRDefault="00E61DD4" w:rsidP="00325EF7">
            <w:pPr>
              <w:rPr>
                <w:rFonts w:ascii="Century Gothic" w:hAnsi="Century Gothic"/>
                <w:sz w:val="16"/>
                <w:szCs w:val="16"/>
                <w:lang w:val="sr-Cyrl-CS"/>
              </w:rPr>
            </w:pPr>
            <w:r>
              <w:rPr>
                <w:rFonts w:ascii="Century Gothic" w:hAnsi="Century Gothic"/>
                <w:sz w:val="16"/>
                <w:szCs w:val="16"/>
                <w:lang w:val="sr-Cyrl-CS"/>
              </w:rPr>
              <w:t>Уговор спортског стручњака секретаријат такмичења</w:t>
            </w:r>
          </w:p>
        </w:tc>
        <w:tc>
          <w:tcPr>
            <w:tcW w:w="2759" w:type="dxa"/>
          </w:tcPr>
          <w:p w:rsidR="00E61DD4" w:rsidRDefault="00E61DD4" w:rsidP="00325EF7">
            <w:pPr>
              <w:jc w:val="center"/>
              <w:rPr>
                <w:rFonts w:ascii="Century Gothic" w:hAnsi="Century Gothic"/>
                <w:sz w:val="16"/>
                <w:szCs w:val="16"/>
                <w:lang w:val="sr-Cyrl-CS"/>
              </w:rPr>
            </w:pPr>
            <w:r>
              <w:rPr>
                <w:rFonts w:ascii="Century Gothic" w:hAnsi="Century Gothic"/>
                <w:sz w:val="16"/>
                <w:szCs w:val="16"/>
                <w:lang w:val="sr-Cyrl-CS"/>
              </w:rPr>
              <w:t>103/9</w:t>
            </w:r>
          </w:p>
        </w:tc>
        <w:tc>
          <w:tcPr>
            <w:tcW w:w="2639" w:type="dxa"/>
          </w:tcPr>
          <w:p w:rsidR="00E61DD4" w:rsidRDefault="00E61DD4" w:rsidP="00325EF7">
            <w:pPr>
              <w:jc w:val="both"/>
              <w:rPr>
                <w:rFonts w:ascii="Century Gothic" w:hAnsi="Century Gothic"/>
                <w:sz w:val="16"/>
                <w:szCs w:val="16"/>
                <w:lang w:val="sr-Cyrl-CS"/>
              </w:rPr>
            </w:pPr>
            <w:r>
              <w:rPr>
                <w:rFonts w:ascii="Century Gothic" w:hAnsi="Century Gothic"/>
                <w:sz w:val="16"/>
                <w:szCs w:val="16"/>
                <w:lang w:val="sr-Cyrl-CS"/>
              </w:rPr>
              <w:t>Горан Беговић</w:t>
            </w:r>
          </w:p>
        </w:tc>
        <w:tc>
          <w:tcPr>
            <w:tcW w:w="2519" w:type="dxa"/>
          </w:tcPr>
          <w:p w:rsidR="00E61DD4" w:rsidRDefault="00E61DD4" w:rsidP="00E61DD4">
            <w:pPr>
              <w:jc w:val="center"/>
              <w:rPr>
                <w:rFonts w:ascii="Century Gothic" w:hAnsi="Century Gothic"/>
                <w:sz w:val="16"/>
                <w:szCs w:val="16"/>
                <w:lang w:val="sr-Cyrl-CS"/>
              </w:rPr>
            </w:pPr>
            <w:r>
              <w:rPr>
                <w:rFonts w:ascii="Century Gothic" w:hAnsi="Century Gothic"/>
                <w:sz w:val="16"/>
                <w:szCs w:val="16"/>
                <w:lang w:val="sr-Cyrl-CS"/>
              </w:rPr>
              <w:t>56 марфин банка</w:t>
            </w:r>
          </w:p>
          <w:p w:rsidR="00E61DD4" w:rsidRDefault="00E61DD4" w:rsidP="00E61DD4">
            <w:pPr>
              <w:jc w:val="center"/>
              <w:rPr>
                <w:rFonts w:ascii="Century Gothic" w:hAnsi="Century Gothic"/>
                <w:sz w:val="16"/>
                <w:szCs w:val="16"/>
                <w:lang w:val="sr-Cyrl-CS"/>
              </w:rPr>
            </w:pPr>
            <w:r>
              <w:rPr>
                <w:rFonts w:ascii="Century Gothic" w:hAnsi="Century Gothic"/>
                <w:sz w:val="16"/>
                <w:szCs w:val="16"/>
                <w:lang w:val="sr-Cyrl-CS"/>
              </w:rPr>
              <w:t>6.04.2017</w:t>
            </w:r>
          </w:p>
        </w:tc>
        <w:tc>
          <w:tcPr>
            <w:tcW w:w="1929" w:type="dxa"/>
          </w:tcPr>
          <w:p w:rsidR="00E61DD4" w:rsidRDefault="00E61DD4" w:rsidP="00325EF7">
            <w:pPr>
              <w:jc w:val="right"/>
              <w:rPr>
                <w:rFonts w:ascii="Century Gothic" w:hAnsi="Century Gothic"/>
                <w:sz w:val="16"/>
                <w:szCs w:val="16"/>
                <w:lang w:val="sr-Cyrl-CS"/>
              </w:rPr>
            </w:pPr>
            <w:r>
              <w:rPr>
                <w:rFonts w:ascii="Century Gothic" w:hAnsi="Century Gothic"/>
                <w:sz w:val="16"/>
                <w:szCs w:val="16"/>
                <w:lang w:val="sr-Cyrl-CS"/>
              </w:rPr>
              <w:t>25.000,00</w:t>
            </w:r>
          </w:p>
        </w:tc>
      </w:tr>
      <w:tr w:rsidR="00E61DD4" w:rsidTr="00325EF7">
        <w:trPr>
          <w:trHeight w:val="340"/>
        </w:trPr>
        <w:tc>
          <w:tcPr>
            <w:tcW w:w="591" w:type="dxa"/>
            <w:vMerge/>
          </w:tcPr>
          <w:p w:rsidR="00E61DD4" w:rsidRDefault="00E61DD4" w:rsidP="00325EF7">
            <w:pPr>
              <w:rPr>
                <w:sz w:val="22"/>
                <w:szCs w:val="22"/>
                <w:lang w:val="sr-Cyrl-CS"/>
              </w:rPr>
            </w:pPr>
          </w:p>
        </w:tc>
        <w:tc>
          <w:tcPr>
            <w:tcW w:w="4131" w:type="dxa"/>
          </w:tcPr>
          <w:p w:rsidR="00E61DD4" w:rsidRDefault="00E61DD4" w:rsidP="00325EF7">
            <w:pPr>
              <w:rPr>
                <w:rFonts w:ascii="Century Gothic" w:hAnsi="Century Gothic"/>
                <w:sz w:val="16"/>
                <w:szCs w:val="16"/>
                <w:lang w:val="sr-Cyrl-CS"/>
              </w:rPr>
            </w:pPr>
            <w:r>
              <w:rPr>
                <w:rFonts w:ascii="Century Gothic" w:hAnsi="Century Gothic"/>
                <w:sz w:val="16"/>
                <w:szCs w:val="16"/>
                <w:lang w:val="sr-Cyrl-CS"/>
              </w:rPr>
              <w:t>Обједињени порез</w:t>
            </w:r>
          </w:p>
        </w:tc>
        <w:tc>
          <w:tcPr>
            <w:tcW w:w="2759" w:type="dxa"/>
          </w:tcPr>
          <w:p w:rsidR="00E61DD4" w:rsidRDefault="00E61DD4" w:rsidP="00325EF7">
            <w:pPr>
              <w:jc w:val="center"/>
              <w:rPr>
                <w:rFonts w:ascii="Century Gothic" w:hAnsi="Century Gothic"/>
                <w:sz w:val="16"/>
                <w:szCs w:val="16"/>
                <w:lang w:val="sr-Cyrl-CS"/>
              </w:rPr>
            </w:pPr>
            <w:r>
              <w:rPr>
                <w:rFonts w:ascii="Century Gothic" w:hAnsi="Century Gothic"/>
                <w:sz w:val="16"/>
                <w:szCs w:val="16"/>
                <w:lang w:val="sr-Cyrl-CS"/>
              </w:rPr>
              <w:t>1106842977</w:t>
            </w:r>
          </w:p>
        </w:tc>
        <w:tc>
          <w:tcPr>
            <w:tcW w:w="2639" w:type="dxa"/>
          </w:tcPr>
          <w:p w:rsidR="00E61DD4" w:rsidRDefault="00E61DD4" w:rsidP="00325EF7">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19" w:type="dxa"/>
          </w:tcPr>
          <w:p w:rsidR="00E61DD4" w:rsidRDefault="00E61DD4" w:rsidP="00325EF7">
            <w:pPr>
              <w:jc w:val="center"/>
              <w:rPr>
                <w:rFonts w:ascii="Century Gothic" w:hAnsi="Century Gothic"/>
                <w:sz w:val="16"/>
                <w:szCs w:val="16"/>
                <w:lang w:val="sr-Cyrl-CS"/>
              </w:rPr>
            </w:pPr>
            <w:r>
              <w:rPr>
                <w:rFonts w:ascii="Century Gothic" w:hAnsi="Century Gothic"/>
                <w:sz w:val="16"/>
                <w:szCs w:val="16"/>
                <w:lang w:val="sr-Cyrl-CS"/>
              </w:rPr>
              <w:t>56 марфин банка</w:t>
            </w:r>
          </w:p>
          <w:p w:rsidR="00E61DD4" w:rsidRDefault="00E61DD4" w:rsidP="00325EF7">
            <w:pPr>
              <w:jc w:val="center"/>
              <w:rPr>
                <w:rFonts w:ascii="Century Gothic" w:hAnsi="Century Gothic"/>
                <w:sz w:val="16"/>
                <w:szCs w:val="16"/>
                <w:lang w:val="sr-Cyrl-CS"/>
              </w:rPr>
            </w:pPr>
            <w:r>
              <w:rPr>
                <w:rFonts w:ascii="Century Gothic" w:hAnsi="Century Gothic"/>
                <w:sz w:val="16"/>
                <w:szCs w:val="16"/>
                <w:lang w:val="sr-Cyrl-CS"/>
              </w:rPr>
              <w:t>6.04.2017</w:t>
            </w:r>
          </w:p>
        </w:tc>
        <w:tc>
          <w:tcPr>
            <w:tcW w:w="1929" w:type="dxa"/>
          </w:tcPr>
          <w:p w:rsidR="00E61DD4" w:rsidRDefault="00E61DD4" w:rsidP="00325EF7">
            <w:pPr>
              <w:jc w:val="right"/>
              <w:rPr>
                <w:rFonts w:ascii="Century Gothic" w:hAnsi="Century Gothic"/>
                <w:sz w:val="16"/>
                <w:szCs w:val="16"/>
                <w:lang w:val="sr-Cyrl-CS"/>
              </w:rPr>
            </w:pPr>
            <w:r>
              <w:rPr>
                <w:rFonts w:ascii="Century Gothic" w:hAnsi="Century Gothic"/>
                <w:sz w:val="16"/>
                <w:szCs w:val="16"/>
                <w:lang w:val="sr-Cyrl-CS"/>
              </w:rPr>
              <w:t>22.895,39</w:t>
            </w:r>
          </w:p>
        </w:tc>
      </w:tr>
      <w:tr w:rsidR="00E61DD4" w:rsidTr="00325EF7">
        <w:trPr>
          <w:trHeight w:val="340"/>
        </w:trPr>
        <w:tc>
          <w:tcPr>
            <w:tcW w:w="591" w:type="dxa"/>
            <w:vMerge/>
          </w:tcPr>
          <w:p w:rsidR="00E61DD4" w:rsidRDefault="00E61DD4" w:rsidP="00325EF7">
            <w:pPr>
              <w:rPr>
                <w:sz w:val="22"/>
                <w:szCs w:val="22"/>
                <w:lang w:val="sr-Cyrl-CS"/>
              </w:rPr>
            </w:pPr>
          </w:p>
        </w:tc>
        <w:tc>
          <w:tcPr>
            <w:tcW w:w="4131" w:type="dxa"/>
          </w:tcPr>
          <w:p w:rsidR="00E61DD4" w:rsidRDefault="0030438A" w:rsidP="00325EF7">
            <w:pPr>
              <w:rPr>
                <w:rFonts w:ascii="Century Gothic" w:hAnsi="Century Gothic"/>
                <w:sz w:val="16"/>
                <w:szCs w:val="16"/>
                <w:lang w:val="sr-Cyrl-CS"/>
              </w:rPr>
            </w:pPr>
            <w:r>
              <w:rPr>
                <w:rFonts w:ascii="Century Gothic" w:hAnsi="Century Gothic"/>
                <w:sz w:val="16"/>
                <w:szCs w:val="16"/>
                <w:lang w:val="sr-Cyrl-CS"/>
              </w:rPr>
              <w:t>Уговор о делу техничка служба на такмичењу</w:t>
            </w:r>
          </w:p>
        </w:tc>
        <w:tc>
          <w:tcPr>
            <w:tcW w:w="2759" w:type="dxa"/>
          </w:tcPr>
          <w:p w:rsidR="00E61DD4" w:rsidRDefault="0030438A" w:rsidP="00325EF7">
            <w:pPr>
              <w:jc w:val="center"/>
              <w:rPr>
                <w:rFonts w:ascii="Century Gothic" w:hAnsi="Century Gothic"/>
                <w:sz w:val="16"/>
                <w:szCs w:val="16"/>
                <w:lang w:val="sr-Cyrl-CS"/>
              </w:rPr>
            </w:pPr>
            <w:r>
              <w:rPr>
                <w:rFonts w:ascii="Century Gothic" w:hAnsi="Century Gothic"/>
                <w:sz w:val="16"/>
                <w:szCs w:val="16"/>
                <w:lang w:val="sr-Cyrl-CS"/>
              </w:rPr>
              <w:t>96/1</w:t>
            </w:r>
          </w:p>
        </w:tc>
        <w:tc>
          <w:tcPr>
            <w:tcW w:w="2639" w:type="dxa"/>
          </w:tcPr>
          <w:p w:rsidR="00E61DD4" w:rsidRDefault="0030438A" w:rsidP="00325EF7">
            <w:pPr>
              <w:jc w:val="both"/>
              <w:rPr>
                <w:rFonts w:ascii="Century Gothic" w:hAnsi="Century Gothic"/>
                <w:sz w:val="16"/>
                <w:szCs w:val="16"/>
                <w:lang w:val="sr-Cyrl-CS"/>
              </w:rPr>
            </w:pPr>
            <w:r>
              <w:rPr>
                <w:rFonts w:ascii="Century Gothic" w:hAnsi="Century Gothic"/>
                <w:sz w:val="16"/>
                <w:szCs w:val="16"/>
                <w:lang w:val="sr-Cyrl-CS"/>
              </w:rPr>
              <w:t>Владимир Петрошевић</w:t>
            </w:r>
          </w:p>
        </w:tc>
        <w:tc>
          <w:tcPr>
            <w:tcW w:w="2519" w:type="dxa"/>
          </w:tcPr>
          <w:p w:rsidR="00E61DD4" w:rsidRDefault="0030438A" w:rsidP="00325EF7">
            <w:pPr>
              <w:jc w:val="center"/>
              <w:rPr>
                <w:rFonts w:ascii="Century Gothic" w:hAnsi="Century Gothic"/>
                <w:sz w:val="16"/>
                <w:szCs w:val="16"/>
                <w:lang w:val="sr-Cyrl-CS"/>
              </w:rPr>
            </w:pPr>
            <w:r>
              <w:rPr>
                <w:rFonts w:ascii="Century Gothic" w:hAnsi="Century Gothic"/>
                <w:sz w:val="16"/>
                <w:szCs w:val="16"/>
                <w:lang w:val="sr-Cyrl-CS"/>
              </w:rPr>
              <w:t>59 марфин банка 11.04.2017</w:t>
            </w:r>
          </w:p>
        </w:tc>
        <w:tc>
          <w:tcPr>
            <w:tcW w:w="1929" w:type="dxa"/>
          </w:tcPr>
          <w:p w:rsidR="00E61DD4" w:rsidRDefault="0030438A" w:rsidP="00325EF7">
            <w:pPr>
              <w:jc w:val="right"/>
              <w:rPr>
                <w:rFonts w:ascii="Century Gothic" w:hAnsi="Century Gothic"/>
                <w:sz w:val="16"/>
                <w:szCs w:val="16"/>
                <w:lang w:val="sr-Cyrl-CS"/>
              </w:rPr>
            </w:pPr>
            <w:r>
              <w:rPr>
                <w:rFonts w:ascii="Century Gothic" w:hAnsi="Century Gothic"/>
                <w:sz w:val="16"/>
                <w:szCs w:val="16"/>
                <w:lang w:val="sr-Cyrl-CS"/>
              </w:rPr>
              <w:t>25.000,00</w:t>
            </w:r>
          </w:p>
        </w:tc>
      </w:tr>
      <w:tr w:rsidR="0030438A" w:rsidTr="00325EF7">
        <w:trPr>
          <w:trHeight w:val="340"/>
        </w:trPr>
        <w:tc>
          <w:tcPr>
            <w:tcW w:w="591" w:type="dxa"/>
            <w:vMerge/>
          </w:tcPr>
          <w:p w:rsidR="0030438A" w:rsidRDefault="0030438A" w:rsidP="00325EF7">
            <w:pPr>
              <w:rPr>
                <w:sz w:val="22"/>
                <w:szCs w:val="22"/>
                <w:lang w:val="sr-Cyrl-CS"/>
              </w:rPr>
            </w:pPr>
          </w:p>
        </w:tc>
        <w:tc>
          <w:tcPr>
            <w:tcW w:w="4131" w:type="dxa"/>
          </w:tcPr>
          <w:p w:rsidR="0030438A" w:rsidRDefault="0030438A" w:rsidP="00325EF7">
            <w:pPr>
              <w:rPr>
                <w:rFonts w:ascii="Century Gothic" w:hAnsi="Century Gothic"/>
                <w:sz w:val="16"/>
                <w:szCs w:val="16"/>
                <w:lang w:val="sr-Cyrl-CS"/>
              </w:rPr>
            </w:pPr>
            <w:r>
              <w:rPr>
                <w:rFonts w:ascii="Century Gothic" w:hAnsi="Century Gothic"/>
                <w:sz w:val="16"/>
                <w:szCs w:val="16"/>
                <w:lang w:val="sr-Cyrl-CS"/>
              </w:rPr>
              <w:t>Уговор о делу техничка служба на такмичењу</w:t>
            </w:r>
          </w:p>
        </w:tc>
        <w:tc>
          <w:tcPr>
            <w:tcW w:w="2759" w:type="dxa"/>
          </w:tcPr>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96/2</w:t>
            </w:r>
          </w:p>
        </w:tc>
        <w:tc>
          <w:tcPr>
            <w:tcW w:w="2639" w:type="dxa"/>
          </w:tcPr>
          <w:p w:rsidR="0030438A" w:rsidRDefault="0030438A" w:rsidP="00325EF7">
            <w:pPr>
              <w:jc w:val="both"/>
              <w:rPr>
                <w:rFonts w:ascii="Century Gothic" w:hAnsi="Century Gothic"/>
                <w:sz w:val="16"/>
                <w:szCs w:val="16"/>
                <w:lang w:val="sr-Cyrl-CS"/>
              </w:rPr>
            </w:pPr>
            <w:r>
              <w:rPr>
                <w:rFonts w:ascii="Century Gothic" w:hAnsi="Century Gothic"/>
                <w:sz w:val="16"/>
                <w:szCs w:val="16"/>
                <w:lang w:val="sr-Cyrl-CS"/>
              </w:rPr>
              <w:t>Горан Милосављевић</w:t>
            </w:r>
          </w:p>
        </w:tc>
        <w:tc>
          <w:tcPr>
            <w:tcW w:w="2519" w:type="dxa"/>
          </w:tcPr>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59 марфин банка</w:t>
            </w:r>
          </w:p>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11.04.2017</w:t>
            </w:r>
          </w:p>
        </w:tc>
        <w:tc>
          <w:tcPr>
            <w:tcW w:w="1929" w:type="dxa"/>
          </w:tcPr>
          <w:p w:rsidR="0030438A" w:rsidRDefault="0030438A" w:rsidP="00325EF7">
            <w:pPr>
              <w:jc w:val="right"/>
              <w:rPr>
                <w:rFonts w:ascii="Century Gothic" w:hAnsi="Century Gothic"/>
                <w:sz w:val="16"/>
                <w:szCs w:val="16"/>
                <w:lang w:val="sr-Cyrl-CS"/>
              </w:rPr>
            </w:pPr>
            <w:r>
              <w:rPr>
                <w:rFonts w:ascii="Century Gothic" w:hAnsi="Century Gothic"/>
                <w:sz w:val="16"/>
                <w:szCs w:val="16"/>
                <w:lang w:val="sr-Cyrl-CS"/>
              </w:rPr>
              <w:t>25.000,00</w:t>
            </w:r>
          </w:p>
        </w:tc>
      </w:tr>
      <w:tr w:rsidR="0030438A" w:rsidTr="00325EF7">
        <w:trPr>
          <w:trHeight w:val="340"/>
        </w:trPr>
        <w:tc>
          <w:tcPr>
            <w:tcW w:w="591" w:type="dxa"/>
            <w:vMerge/>
          </w:tcPr>
          <w:p w:rsidR="0030438A" w:rsidRDefault="0030438A" w:rsidP="00325EF7">
            <w:pPr>
              <w:rPr>
                <w:sz w:val="22"/>
                <w:szCs w:val="22"/>
                <w:lang w:val="sr-Cyrl-CS"/>
              </w:rPr>
            </w:pPr>
          </w:p>
        </w:tc>
        <w:tc>
          <w:tcPr>
            <w:tcW w:w="4131" w:type="dxa"/>
          </w:tcPr>
          <w:p w:rsidR="0030438A" w:rsidRDefault="0030438A" w:rsidP="00325EF7">
            <w:pPr>
              <w:rPr>
                <w:rFonts w:ascii="Century Gothic" w:hAnsi="Century Gothic"/>
                <w:sz w:val="16"/>
                <w:szCs w:val="16"/>
                <w:lang w:val="sr-Cyrl-CS"/>
              </w:rPr>
            </w:pPr>
            <w:r>
              <w:rPr>
                <w:rFonts w:ascii="Century Gothic" w:hAnsi="Century Gothic"/>
                <w:sz w:val="16"/>
                <w:szCs w:val="16"/>
                <w:lang w:val="sr-Cyrl-CS"/>
              </w:rPr>
              <w:t>Обједињени порез</w:t>
            </w:r>
          </w:p>
        </w:tc>
        <w:tc>
          <w:tcPr>
            <w:tcW w:w="2759" w:type="dxa"/>
          </w:tcPr>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1107142479</w:t>
            </w:r>
          </w:p>
        </w:tc>
        <w:tc>
          <w:tcPr>
            <w:tcW w:w="2639" w:type="dxa"/>
          </w:tcPr>
          <w:p w:rsidR="0030438A" w:rsidRDefault="0030438A" w:rsidP="00325EF7">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19" w:type="dxa"/>
          </w:tcPr>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59 марфин банка</w:t>
            </w:r>
          </w:p>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11.04.2017</w:t>
            </w:r>
          </w:p>
        </w:tc>
        <w:tc>
          <w:tcPr>
            <w:tcW w:w="1929" w:type="dxa"/>
          </w:tcPr>
          <w:p w:rsidR="0030438A" w:rsidRDefault="0030438A" w:rsidP="00325EF7">
            <w:pPr>
              <w:jc w:val="right"/>
              <w:rPr>
                <w:rFonts w:ascii="Century Gothic" w:hAnsi="Century Gothic"/>
                <w:sz w:val="16"/>
                <w:szCs w:val="16"/>
                <w:lang w:val="sr-Cyrl-CS"/>
              </w:rPr>
            </w:pPr>
            <w:r>
              <w:rPr>
                <w:rFonts w:ascii="Century Gothic" w:hAnsi="Century Gothic"/>
                <w:sz w:val="16"/>
                <w:szCs w:val="16"/>
                <w:lang w:val="sr-Cyrl-CS"/>
              </w:rPr>
              <w:t>29.113,92</w:t>
            </w:r>
          </w:p>
        </w:tc>
      </w:tr>
      <w:tr w:rsidR="0030438A" w:rsidTr="00325EF7">
        <w:trPr>
          <w:trHeight w:val="340"/>
        </w:trPr>
        <w:tc>
          <w:tcPr>
            <w:tcW w:w="591" w:type="dxa"/>
            <w:vMerge/>
          </w:tcPr>
          <w:p w:rsidR="0030438A" w:rsidRDefault="0030438A" w:rsidP="00325EF7">
            <w:pPr>
              <w:rPr>
                <w:sz w:val="22"/>
                <w:szCs w:val="22"/>
                <w:lang w:val="sr-Cyrl-CS"/>
              </w:rPr>
            </w:pPr>
          </w:p>
        </w:tc>
        <w:tc>
          <w:tcPr>
            <w:tcW w:w="4131" w:type="dxa"/>
          </w:tcPr>
          <w:p w:rsidR="0030438A" w:rsidRDefault="0030438A" w:rsidP="00325EF7">
            <w:pPr>
              <w:rPr>
                <w:rFonts w:ascii="Century Gothic" w:hAnsi="Century Gothic"/>
                <w:sz w:val="16"/>
                <w:szCs w:val="16"/>
                <w:lang w:val="sr-Cyrl-CS"/>
              </w:rPr>
            </w:pPr>
            <w:r>
              <w:rPr>
                <w:rFonts w:ascii="Century Gothic" w:hAnsi="Century Gothic"/>
                <w:sz w:val="16"/>
                <w:szCs w:val="16"/>
                <w:lang w:val="sr-Cyrl-CS"/>
              </w:rPr>
              <w:t>Уговор стручњака припрема такмичења</w:t>
            </w:r>
          </w:p>
        </w:tc>
        <w:tc>
          <w:tcPr>
            <w:tcW w:w="2759" w:type="dxa"/>
          </w:tcPr>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96/3</w:t>
            </w:r>
          </w:p>
        </w:tc>
        <w:tc>
          <w:tcPr>
            <w:tcW w:w="2639" w:type="dxa"/>
          </w:tcPr>
          <w:p w:rsidR="0030438A" w:rsidRDefault="0030438A" w:rsidP="00325EF7">
            <w:pPr>
              <w:jc w:val="both"/>
              <w:rPr>
                <w:rFonts w:ascii="Century Gothic" w:hAnsi="Century Gothic"/>
                <w:sz w:val="16"/>
                <w:szCs w:val="16"/>
                <w:lang w:val="sr-Cyrl-CS"/>
              </w:rPr>
            </w:pPr>
            <w:r>
              <w:rPr>
                <w:rFonts w:ascii="Century Gothic" w:hAnsi="Century Gothic"/>
                <w:sz w:val="16"/>
                <w:szCs w:val="16"/>
                <w:lang w:val="sr-Cyrl-CS"/>
              </w:rPr>
              <w:t>Јован Кантар</w:t>
            </w:r>
          </w:p>
        </w:tc>
        <w:tc>
          <w:tcPr>
            <w:tcW w:w="2519" w:type="dxa"/>
          </w:tcPr>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59 марфин банка</w:t>
            </w:r>
          </w:p>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11.04.2017</w:t>
            </w:r>
          </w:p>
        </w:tc>
        <w:tc>
          <w:tcPr>
            <w:tcW w:w="1929" w:type="dxa"/>
          </w:tcPr>
          <w:p w:rsidR="0030438A" w:rsidRDefault="0030438A" w:rsidP="00325EF7">
            <w:pPr>
              <w:jc w:val="right"/>
              <w:rPr>
                <w:rFonts w:ascii="Century Gothic" w:hAnsi="Century Gothic"/>
                <w:sz w:val="16"/>
                <w:szCs w:val="16"/>
                <w:lang w:val="sr-Cyrl-CS"/>
              </w:rPr>
            </w:pPr>
            <w:r>
              <w:rPr>
                <w:rFonts w:ascii="Century Gothic" w:hAnsi="Century Gothic"/>
                <w:sz w:val="16"/>
                <w:szCs w:val="16"/>
                <w:lang w:val="sr-Cyrl-CS"/>
              </w:rPr>
              <w:t>20.000,00</w:t>
            </w:r>
          </w:p>
        </w:tc>
      </w:tr>
      <w:tr w:rsidR="0030438A" w:rsidTr="00325EF7">
        <w:trPr>
          <w:trHeight w:val="340"/>
        </w:trPr>
        <w:tc>
          <w:tcPr>
            <w:tcW w:w="591" w:type="dxa"/>
            <w:vMerge/>
          </w:tcPr>
          <w:p w:rsidR="0030438A" w:rsidRDefault="0030438A" w:rsidP="00325EF7">
            <w:pPr>
              <w:rPr>
                <w:sz w:val="22"/>
                <w:szCs w:val="22"/>
                <w:lang w:val="sr-Cyrl-CS"/>
              </w:rPr>
            </w:pPr>
          </w:p>
        </w:tc>
        <w:tc>
          <w:tcPr>
            <w:tcW w:w="4131" w:type="dxa"/>
          </w:tcPr>
          <w:p w:rsidR="0030438A" w:rsidRDefault="0030438A" w:rsidP="00325EF7">
            <w:pPr>
              <w:rPr>
                <w:rFonts w:ascii="Century Gothic" w:hAnsi="Century Gothic"/>
                <w:sz w:val="16"/>
                <w:szCs w:val="16"/>
                <w:lang w:val="sr-Cyrl-CS"/>
              </w:rPr>
            </w:pPr>
            <w:r>
              <w:rPr>
                <w:rFonts w:ascii="Century Gothic" w:hAnsi="Century Gothic"/>
                <w:sz w:val="16"/>
                <w:szCs w:val="16"/>
                <w:lang w:val="sr-Cyrl-CS"/>
              </w:rPr>
              <w:t>Уговор стручњака припрема такмичења</w:t>
            </w:r>
          </w:p>
        </w:tc>
        <w:tc>
          <w:tcPr>
            <w:tcW w:w="2759" w:type="dxa"/>
          </w:tcPr>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96/4</w:t>
            </w:r>
          </w:p>
        </w:tc>
        <w:tc>
          <w:tcPr>
            <w:tcW w:w="2639" w:type="dxa"/>
          </w:tcPr>
          <w:p w:rsidR="0030438A" w:rsidRDefault="0030438A" w:rsidP="00325EF7">
            <w:pPr>
              <w:jc w:val="both"/>
              <w:rPr>
                <w:rFonts w:ascii="Century Gothic" w:hAnsi="Century Gothic"/>
                <w:sz w:val="16"/>
                <w:szCs w:val="16"/>
                <w:lang w:val="sr-Cyrl-CS"/>
              </w:rPr>
            </w:pPr>
            <w:r>
              <w:rPr>
                <w:rFonts w:ascii="Century Gothic" w:hAnsi="Century Gothic"/>
                <w:sz w:val="16"/>
                <w:szCs w:val="16"/>
                <w:lang w:val="sr-Cyrl-CS"/>
              </w:rPr>
              <w:t>Ненад Милошевић</w:t>
            </w:r>
          </w:p>
        </w:tc>
        <w:tc>
          <w:tcPr>
            <w:tcW w:w="2519" w:type="dxa"/>
          </w:tcPr>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59 марфин банка</w:t>
            </w:r>
          </w:p>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11.04.2017</w:t>
            </w:r>
          </w:p>
        </w:tc>
        <w:tc>
          <w:tcPr>
            <w:tcW w:w="1929" w:type="dxa"/>
          </w:tcPr>
          <w:p w:rsidR="0030438A" w:rsidRDefault="0030438A" w:rsidP="00325EF7">
            <w:pPr>
              <w:jc w:val="right"/>
              <w:rPr>
                <w:rFonts w:ascii="Century Gothic" w:hAnsi="Century Gothic"/>
                <w:sz w:val="16"/>
                <w:szCs w:val="16"/>
                <w:lang w:val="sr-Cyrl-CS"/>
              </w:rPr>
            </w:pPr>
            <w:r>
              <w:rPr>
                <w:rFonts w:ascii="Century Gothic" w:hAnsi="Century Gothic"/>
                <w:sz w:val="16"/>
                <w:szCs w:val="16"/>
                <w:lang w:val="sr-Cyrl-CS"/>
              </w:rPr>
              <w:t>20.000,00</w:t>
            </w:r>
          </w:p>
        </w:tc>
      </w:tr>
      <w:tr w:rsidR="0030438A" w:rsidTr="00325EF7">
        <w:trPr>
          <w:trHeight w:val="340"/>
        </w:trPr>
        <w:tc>
          <w:tcPr>
            <w:tcW w:w="591" w:type="dxa"/>
            <w:vMerge/>
          </w:tcPr>
          <w:p w:rsidR="0030438A" w:rsidRDefault="0030438A" w:rsidP="00325EF7">
            <w:pPr>
              <w:rPr>
                <w:sz w:val="22"/>
                <w:szCs w:val="22"/>
                <w:lang w:val="sr-Cyrl-CS"/>
              </w:rPr>
            </w:pPr>
          </w:p>
        </w:tc>
        <w:tc>
          <w:tcPr>
            <w:tcW w:w="4131" w:type="dxa"/>
          </w:tcPr>
          <w:p w:rsidR="0030438A" w:rsidRDefault="0030438A" w:rsidP="00325EF7">
            <w:pPr>
              <w:rPr>
                <w:rFonts w:ascii="Century Gothic" w:hAnsi="Century Gothic"/>
                <w:sz w:val="16"/>
                <w:szCs w:val="16"/>
                <w:lang w:val="sr-Cyrl-CS"/>
              </w:rPr>
            </w:pPr>
            <w:r>
              <w:rPr>
                <w:rFonts w:ascii="Century Gothic" w:hAnsi="Century Gothic"/>
                <w:sz w:val="16"/>
                <w:szCs w:val="16"/>
                <w:lang w:val="sr-Cyrl-CS"/>
              </w:rPr>
              <w:t>Обједињени порез</w:t>
            </w:r>
          </w:p>
        </w:tc>
        <w:tc>
          <w:tcPr>
            <w:tcW w:w="2759" w:type="dxa"/>
          </w:tcPr>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1107145600</w:t>
            </w:r>
          </w:p>
        </w:tc>
        <w:tc>
          <w:tcPr>
            <w:tcW w:w="2639" w:type="dxa"/>
          </w:tcPr>
          <w:p w:rsidR="0030438A" w:rsidRDefault="0030438A" w:rsidP="00325EF7">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19" w:type="dxa"/>
          </w:tcPr>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59 марфин банка</w:t>
            </w:r>
          </w:p>
          <w:p w:rsidR="0030438A" w:rsidRDefault="0030438A" w:rsidP="00325EF7">
            <w:pPr>
              <w:jc w:val="center"/>
              <w:rPr>
                <w:rFonts w:ascii="Century Gothic" w:hAnsi="Century Gothic"/>
                <w:sz w:val="16"/>
                <w:szCs w:val="16"/>
                <w:lang w:val="sr-Cyrl-CS"/>
              </w:rPr>
            </w:pPr>
            <w:r>
              <w:rPr>
                <w:rFonts w:ascii="Century Gothic" w:hAnsi="Century Gothic"/>
                <w:sz w:val="16"/>
                <w:szCs w:val="16"/>
                <w:lang w:val="sr-Cyrl-CS"/>
              </w:rPr>
              <w:t>11.07.2017</w:t>
            </w:r>
          </w:p>
        </w:tc>
        <w:tc>
          <w:tcPr>
            <w:tcW w:w="1929" w:type="dxa"/>
          </w:tcPr>
          <w:p w:rsidR="0030438A" w:rsidRDefault="0030438A" w:rsidP="00325EF7">
            <w:pPr>
              <w:jc w:val="right"/>
              <w:rPr>
                <w:rFonts w:ascii="Century Gothic" w:hAnsi="Century Gothic"/>
                <w:sz w:val="16"/>
                <w:szCs w:val="16"/>
                <w:lang w:val="sr-Cyrl-CS"/>
              </w:rPr>
            </w:pPr>
            <w:r>
              <w:rPr>
                <w:rFonts w:ascii="Century Gothic" w:hAnsi="Century Gothic"/>
                <w:sz w:val="16"/>
                <w:szCs w:val="16"/>
                <w:lang w:val="sr-Cyrl-CS"/>
              </w:rPr>
              <w:t>11.948,06</w:t>
            </w:r>
          </w:p>
        </w:tc>
      </w:tr>
      <w:tr w:rsidR="00325EF7" w:rsidTr="001D39EF">
        <w:trPr>
          <w:trHeight w:val="480"/>
        </w:trPr>
        <w:tc>
          <w:tcPr>
            <w:tcW w:w="591" w:type="dxa"/>
            <w:vMerge w:val="restart"/>
            <w:hideMark/>
          </w:tcPr>
          <w:p w:rsidR="00325EF7" w:rsidRDefault="001D39EF" w:rsidP="00325EF7">
            <w:pPr>
              <w:spacing w:line="276" w:lineRule="auto"/>
              <w:jc w:val="center"/>
              <w:rPr>
                <w:sz w:val="22"/>
                <w:szCs w:val="22"/>
                <w:lang w:val="sr-Cyrl-CS"/>
              </w:rPr>
            </w:pPr>
            <w:r>
              <w:rPr>
                <w:sz w:val="22"/>
                <w:szCs w:val="22"/>
                <w:lang w:val="sr-Cyrl-CS"/>
              </w:rPr>
              <w:t>15</w:t>
            </w:r>
            <w:r w:rsidR="00325EF7">
              <w:rPr>
                <w:sz w:val="22"/>
                <w:szCs w:val="22"/>
                <w:lang w:val="sr-Cyrl-CS"/>
              </w:rPr>
              <w:t>.</w:t>
            </w:r>
          </w:p>
        </w:tc>
        <w:tc>
          <w:tcPr>
            <w:tcW w:w="4131" w:type="dxa"/>
            <w:shd w:val="clear" w:color="auto" w:fill="F2F2F2" w:themeFill="background1" w:themeFillShade="F2"/>
            <w:hideMark/>
          </w:tcPr>
          <w:p w:rsidR="00325EF7" w:rsidRDefault="001D39EF" w:rsidP="00325EF7">
            <w:pPr>
              <w:spacing w:line="276" w:lineRule="auto"/>
              <w:rPr>
                <w:rFonts w:ascii="Century Gothic" w:hAnsi="Century Gothic"/>
                <w:b/>
                <w:sz w:val="22"/>
                <w:szCs w:val="22"/>
                <w:lang w:val="sr-Cyrl-CS"/>
              </w:rPr>
            </w:pPr>
            <w:r>
              <w:rPr>
                <w:rFonts w:ascii="Century Gothic" w:hAnsi="Century Gothic"/>
                <w:b/>
                <w:sz w:val="22"/>
                <w:szCs w:val="22"/>
                <w:lang w:val="sr-Cyrl-CS"/>
              </w:rPr>
              <w:t>Ширење информација и комуникације</w:t>
            </w:r>
          </w:p>
        </w:tc>
        <w:tc>
          <w:tcPr>
            <w:tcW w:w="2759" w:type="dxa"/>
            <w:shd w:val="clear" w:color="auto" w:fill="F2F2F2" w:themeFill="background1" w:themeFillShade="F2"/>
          </w:tcPr>
          <w:p w:rsidR="00325EF7" w:rsidRDefault="00325EF7" w:rsidP="00325EF7">
            <w:pPr>
              <w:spacing w:line="276" w:lineRule="auto"/>
              <w:jc w:val="center"/>
              <w:rPr>
                <w:sz w:val="22"/>
                <w:szCs w:val="22"/>
                <w:lang w:val="sr-Cyrl-CS"/>
              </w:rPr>
            </w:pPr>
          </w:p>
        </w:tc>
        <w:tc>
          <w:tcPr>
            <w:tcW w:w="2639" w:type="dxa"/>
            <w:shd w:val="clear" w:color="auto" w:fill="F2F2F2" w:themeFill="background1" w:themeFillShade="F2"/>
          </w:tcPr>
          <w:p w:rsidR="00325EF7" w:rsidRDefault="00325EF7" w:rsidP="00325EF7">
            <w:pPr>
              <w:spacing w:line="276" w:lineRule="auto"/>
              <w:jc w:val="both"/>
              <w:rPr>
                <w:sz w:val="22"/>
                <w:szCs w:val="22"/>
                <w:lang w:val="sr-Cyrl-CS"/>
              </w:rPr>
            </w:pPr>
          </w:p>
        </w:tc>
        <w:tc>
          <w:tcPr>
            <w:tcW w:w="2519" w:type="dxa"/>
            <w:shd w:val="clear" w:color="auto" w:fill="F2F2F2" w:themeFill="background1" w:themeFillShade="F2"/>
          </w:tcPr>
          <w:p w:rsidR="00325EF7" w:rsidRDefault="00325EF7" w:rsidP="00325EF7">
            <w:pPr>
              <w:spacing w:line="276" w:lineRule="auto"/>
              <w:jc w:val="center"/>
              <w:rPr>
                <w:sz w:val="22"/>
                <w:szCs w:val="22"/>
                <w:lang w:val="sr-Cyrl-CS"/>
              </w:rPr>
            </w:pPr>
          </w:p>
        </w:tc>
        <w:tc>
          <w:tcPr>
            <w:tcW w:w="1929" w:type="dxa"/>
            <w:shd w:val="clear" w:color="auto" w:fill="F2F2F2" w:themeFill="background1" w:themeFillShade="F2"/>
            <w:hideMark/>
          </w:tcPr>
          <w:p w:rsidR="00325EF7" w:rsidRDefault="009E0ECE"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13.000,00</w:t>
            </w:r>
          </w:p>
        </w:tc>
      </w:tr>
      <w:tr w:rsidR="00325EF7" w:rsidTr="001D39EF">
        <w:trPr>
          <w:trHeight w:val="366"/>
        </w:trPr>
        <w:tc>
          <w:tcPr>
            <w:tcW w:w="591" w:type="dxa"/>
            <w:vMerge/>
            <w:hideMark/>
          </w:tcPr>
          <w:p w:rsidR="00325EF7" w:rsidRDefault="00325EF7" w:rsidP="00325EF7">
            <w:pPr>
              <w:rPr>
                <w:sz w:val="22"/>
                <w:szCs w:val="22"/>
                <w:lang w:val="sr-Cyrl-CS"/>
              </w:rPr>
            </w:pPr>
          </w:p>
        </w:tc>
        <w:tc>
          <w:tcPr>
            <w:tcW w:w="4131" w:type="dxa"/>
          </w:tcPr>
          <w:p w:rsidR="00325EF7" w:rsidRDefault="009E0ECE" w:rsidP="00325EF7">
            <w:pPr>
              <w:spacing w:line="276" w:lineRule="auto"/>
              <w:rPr>
                <w:rFonts w:ascii="Century Gothic" w:hAnsi="Century Gothic"/>
                <w:sz w:val="16"/>
                <w:szCs w:val="16"/>
                <w:lang w:val="sr-Cyrl-CS"/>
              </w:rPr>
            </w:pPr>
            <w:r>
              <w:rPr>
                <w:rFonts w:ascii="Century Gothic" w:hAnsi="Century Gothic"/>
                <w:sz w:val="16"/>
                <w:szCs w:val="16"/>
                <w:lang w:val="sr-Cyrl-CS"/>
              </w:rPr>
              <w:t>Уживо пренос на интернету</w:t>
            </w:r>
          </w:p>
        </w:tc>
        <w:tc>
          <w:tcPr>
            <w:tcW w:w="2759" w:type="dxa"/>
          </w:tcPr>
          <w:p w:rsidR="00325EF7" w:rsidRDefault="00325EF7" w:rsidP="00325EF7">
            <w:pPr>
              <w:spacing w:line="276" w:lineRule="auto"/>
              <w:jc w:val="center"/>
              <w:rPr>
                <w:rFonts w:ascii="Century Gothic" w:hAnsi="Century Gothic"/>
                <w:sz w:val="16"/>
                <w:szCs w:val="16"/>
                <w:lang w:val="sr-Cyrl-CS"/>
              </w:rPr>
            </w:pPr>
          </w:p>
        </w:tc>
        <w:tc>
          <w:tcPr>
            <w:tcW w:w="2639" w:type="dxa"/>
          </w:tcPr>
          <w:p w:rsidR="00325EF7" w:rsidRPr="009E0ECE" w:rsidRDefault="009E0ECE" w:rsidP="00325EF7">
            <w:pPr>
              <w:spacing w:line="276" w:lineRule="auto"/>
              <w:jc w:val="both"/>
              <w:rPr>
                <w:rFonts w:ascii="Century Gothic" w:hAnsi="Century Gothic"/>
                <w:sz w:val="16"/>
                <w:szCs w:val="16"/>
                <w:lang w:val="sr-Latn-RS"/>
              </w:rPr>
            </w:pPr>
            <w:r>
              <w:rPr>
                <w:rFonts w:ascii="Century Gothic" w:hAnsi="Century Gothic"/>
                <w:sz w:val="16"/>
                <w:szCs w:val="16"/>
                <w:lang w:val="sr-Latn-RS"/>
              </w:rPr>
              <w:t>Streamfactory, Bgd.</w:t>
            </w:r>
          </w:p>
        </w:tc>
        <w:tc>
          <w:tcPr>
            <w:tcW w:w="2519" w:type="dxa"/>
          </w:tcPr>
          <w:p w:rsidR="00325EF7" w:rsidRPr="009E0ECE" w:rsidRDefault="009E0ECE" w:rsidP="00325EF7">
            <w:pPr>
              <w:spacing w:line="276" w:lineRule="auto"/>
              <w:jc w:val="center"/>
              <w:rPr>
                <w:rFonts w:ascii="Century Gothic" w:hAnsi="Century Gothic"/>
                <w:sz w:val="16"/>
                <w:szCs w:val="16"/>
                <w:lang w:val="sr-Cyrl-RS"/>
              </w:rPr>
            </w:pPr>
            <w:r>
              <w:rPr>
                <w:rFonts w:ascii="Century Gothic" w:hAnsi="Century Gothic"/>
                <w:sz w:val="16"/>
                <w:szCs w:val="16"/>
                <w:lang w:val="sr-Cyrl-RS"/>
              </w:rPr>
              <w:t>27 марфин банка 22.02.2017</w:t>
            </w:r>
          </w:p>
        </w:tc>
        <w:tc>
          <w:tcPr>
            <w:tcW w:w="1929" w:type="dxa"/>
          </w:tcPr>
          <w:p w:rsidR="00325EF7" w:rsidRDefault="009E0ECE" w:rsidP="00325EF7">
            <w:pPr>
              <w:spacing w:line="276" w:lineRule="auto"/>
              <w:jc w:val="right"/>
              <w:rPr>
                <w:rFonts w:ascii="Century Gothic" w:hAnsi="Century Gothic"/>
                <w:sz w:val="16"/>
                <w:szCs w:val="16"/>
                <w:lang w:val="sr-Cyrl-CS"/>
              </w:rPr>
            </w:pPr>
            <w:r>
              <w:rPr>
                <w:rFonts w:ascii="Century Gothic" w:hAnsi="Century Gothic"/>
                <w:sz w:val="16"/>
                <w:szCs w:val="16"/>
                <w:lang w:val="sr-Cyrl-CS"/>
              </w:rPr>
              <w:t>13.000,00</w:t>
            </w:r>
          </w:p>
        </w:tc>
      </w:tr>
      <w:tr w:rsidR="00325EF7" w:rsidTr="001D39EF">
        <w:trPr>
          <w:trHeight w:val="480"/>
        </w:trPr>
        <w:tc>
          <w:tcPr>
            <w:tcW w:w="591" w:type="dxa"/>
            <w:vMerge w:val="restart"/>
            <w:hideMark/>
          </w:tcPr>
          <w:p w:rsidR="00325EF7" w:rsidRDefault="00325EF7" w:rsidP="00325EF7">
            <w:pPr>
              <w:spacing w:line="276" w:lineRule="auto"/>
              <w:jc w:val="center"/>
              <w:rPr>
                <w:sz w:val="22"/>
                <w:szCs w:val="22"/>
                <w:lang w:val="sr-Cyrl-CS"/>
              </w:rPr>
            </w:pPr>
            <w:r>
              <w:rPr>
                <w:sz w:val="22"/>
                <w:szCs w:val="22"/>
                <w:lang w:val="sr-Cyrl-CS"/>
              </w:rPr>
              <w:t>20.</w:t>
            </w:r>
          </w:p>
        </w:tc>
        <w:tc>
          <w:tcPr>
            <w:tcW w:w="4131" w:type="dxa"/>
            <w:shd w:val="clear" w:color="auto" w:fill="F2F2F2" w:themeFill="background1" w:themeFillShade="F2"/>
            <w:hideMark/>
          </w:tcPr>
          <w:p w:rsidR="00325EF7" w:rsidRDefault="00325EF7" w:rsidP="00325EF7">
            <w:pPr>
              <w:spacing w:line="276" w:lineRule="auto"/>
              <w:rPr>
                <w:rFonts w:ascii="Century Gothic" w:hAnsi="Century Gothic"/>
                <w:b/>
                <w:sz w:val="22"/>
                <w:szCs w:val="22"/>
                <w:lang w:val="sr-Cyrl-CS"/>
              </w:rPr>
            </w:pPr>
            <w:r>
              <w:rPr>
                <w:rFonts w:ascii="Century Gothic" w:hAnsi="Century Gothic"/>
                <w:b/>
                <w:sz w:val="22"/>
                <w:szCs w:val="22"/>
                <w:lang w:val="sr-Cyrl-CS"/>
              </w:rPr>
              <w:t>Ревизија реализације програма</w:t>
            </w:r>
          </w:p>
        </w:tc>
        <w:tc>
          <w:tcPr>
            <w:tcW w:w="2759" w:type="dxa"/>
            <w:shd w:val="clear" w:color="auto" w:fill="F2F2F2" w:themeFill="background1" w:themeFillShade="F2"/>
          </w:tcPr>
          <w:p w:rsidR="00325EF7" w:rsidRDefault="00325EF7" w:rsidP="00325EF7">
            <w:pPr>
              <w:spacing w:line="276" w:lineRule="auto"/>
              <w:jc w:val="center"/>
              <w:rPr>
                <w:sz w:val="22"/>
                <w:szCs w:val="22"/>
                <w:lang w:val="sr-Cyrl-CS"/>
              </w:rPr>
            </w:pPr>
          </w:p>
        </w:tc>
        <w:tc>
          <w:tcPr>
            <w:tcW w:w="2639" w:type="dxa"/>
            <w:shd w:val="clear" w:color="auto" w:fill="F2F2F2" w:themeFill="background1" w:themeFillShade="F2"/>
          </w:tcPr>
          <w:p w:rsidR="00325EF7" w:rsidRDefault="00325EF7" w:rsidP="00325EF7">
            <w:pPr>
              <w:spacing w:line="276" w:lineRule="auto"/>
              <w:jc w:val="both"/>
              <w:rPr>
                <w:sz w:val="22"/>
                <w:szCs w:val="22"/>
                <w:lang w:val="sr-Cyrl-CS"/>
              </w:rPr>
            </w:pPr>
          </w:p>
        </w:tc>
        <w:tc>
          <w:tcPr>
            <w:tcW w:w="2519" w:type="dxa"/>
            <w:shd w:val="clear" w:color="auto" w:fill="F2F2F2" w:themeFill="background1" w:themeFillShade="F2"/>
          </w:tcPr>
          <w:p w:rsidR="00325EF7" w:rsidRDefault="00325EF7" w:rsidP="00325EF7">
            <w:pPr>
              <w:spacing w:line="276" w:lineRule="auto"/>
              <w:jc w:val="center"/>
              <w:rPr>
                <w:sz w:val="22"/>
                <w:szCs w:val="22"/>
                <w:lang w:val="sr-Cyrl-CS"/>
              </w:rPr>
            </w:pPr>
          </w:p>
        </w:tc>
        <w:tc>
          <w:tcPr>
            <w:tcW w:w="1929" w:type="dxa"/>
            <w:shd w:val="clear" w:color="auto" w:fill="F2F2F2" w:themeFill="background1" w:themeFillShade="F2"/>
            <w:hideMark/>
          </w:tcPr>
          <w:p w:rsidR="00325EF7" w:rsidRDefault="00745E9E"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48.000,00</w:t>
            </w:r>
          </w:p>
        </w:tc>
      </w:tr>
      <w:tr w:rsidR="00325EF7" w:rsidTr="00325EF7">
        <w:trPr>
          <w:trHeight w:val="480"/>
        </w:trPr>
        <w:tc>
          <w:tcPr>
            <w:tcW w:w="591" w:type="dxa"/>
            <w:vMerge/>
            <w:hideMark/>
          </w:tcPr>
          <w:p w:rsidR="00325EF7" w:rsidRDefault="00325EF7" w:rsidP="00325EF7">
            <w:pPr>
              <w:rPr>
                <w:sz w:val="22"/>
                <w:szCs w:val="22"/>
                <w:lang w:val="sr-Cyrl-CS"/>
              </w:rPr>
            </w:pPr>
          </w:p>
        </w:tc>
        <w:tc>
          <w:tcPr>
            <w:tcW w:w="4131" w:type="dxa"/>
          </w:tcPr>
          <w:p w:rsidR="00325EF7" w:rsidRDefault="00745E9E" w:rsidP="00325EF7">
            <w:pPr>
              <w:spacing w:line="276" w:lineRule="auto"/>
              <w:rPr>
                <w:rFonts w:ascii="Century Gothic" w:hAnsi="Century Gothic"/>
                <w:sz w:val="16"/>
                <w:szCs w:val="16"/>
                <w:lang w:val="sr-Cyrl-CS"/>
              </w:rPr>
            </w:pPr>
            <w:r>
              <w:rPr>
                <w:rFonts w:ascii="Century Gothic" w:hAnsi="Century Gothic"/>
                <w:sz w:val="16"/>
                <w:szCs w:val="16"/>
                <w:lang w:val="sr-Cyrl-CS"/>
              </w:rPr>
              <w:t>Ревизија програма</w:t>
            </w:r>
          </w:p>
        </w:tc>
        <w:tc>
          <w:tcPr>
            <w:tcW w:w="2759" w:type="dxa"/>
          </w:tcPr>
          <w:p w:rsidR="00325EF7" w:rsidRDefault="00745E9E" w:rsidP="00325EF7">
            <w:pPr>
              <w:spacing w:line="276" w:lineRule="auto"/>
              <w:jc w:val="center"/>
              <w:rPr>
                <w:rFonts w:ascii="Century Gothic" w:hAnsi="Century Gothic"/>
                <w:sz w:val="16"/>
                <w:szCs w:val="16"/>
                <w:lang w:val="sr-Cyrl-CS"/>
              </w:rPr>
            </w:pPr>
            <w:r>
              <w:rPr>
                <w:rFonts w:ascii="Century Gothic" w:hAnsi="Century Gothic"/>
                <w:sz w:val="16"/>
                <w:szCs w:val="16"/>
                <w:lang w:val="sr-Cyrl-CS"/>
              </w:rPr>
              <w:t>Пр.99</w:t>
            </w:r>
          </w:p>
        </w:tc>
        <w:tc>
          <w:tcPr>
            <w:tcW w:w="2639" w:type="dxa"/>
          </w:tcPr>
          <w:p w:rsidR="00325EF7" w:rsidRDefault="00745E9E" w:rsidP="00325EF7">
            <w:pPr>
              <w:spacing w:line="276" w:lineRule="auto"/>
              <w:jc w:val="both"/>
              <w:rPr>
                <w:rFonts w:ascii="Century Gothic" w:hAnsi="Century Gothic"/>
                <w:sz w:val="16"/>
                <w:szCs w:val="16"/>
                <w:lang w:val="sr-Cyrl-CS"/>
              </w:rPr>
            </w:pPr>
            <w:r>
              <w:rPr>
                <w:rFonts w:ascii="Century Gothic" w:hAnsi="Century Gothic"/>
                <w:sz w:val="16"/>
                <w:szCs w:val="16"/>
                <w:lang w:val="sr-Cyrl-CS"/>
              </w:rPr>
              <w:t>ДФК Интернационал</w:t>
            </w:r>
          </w:p>
        </w:tc>
        <w:tc>
          <w:tcPr>
            <w:tcW w:w="2519" w:type="dxa"/>
          </w:tcPr>
          <w:p w:rsidR="00325EF7" w:rsidRDefault="00745E9E" w:rsidP="00325EF7">
            <w:pPr>
              <w:spacing w:line="276" w:lineRule="auto"/>
              <w:jc w:val="center"/>
              <w:rPr>
                <w:rFonts w:ascii="Century Gothic" w:hAnsi="Century Gothic"/>
                <w:sz w:val="16"/>
                <w:szCs w:val="16"/>
                <w:lang w:val="sr-Cyrl-CS"/>
              </w:rPr>
            </w:pPr>
            <w:r>
              <w:rPr>
                <w:rFonts w:ascii="Century Gothic" w:hAnsi="Century Gothic"/>
                <w:sz w:val="16"/>
                <w:szCs w:val="16"/>
                <w:lang w:val="sr-Cyrl-CS"/>
              </w:rPr>
              <w:t>58 ммарфин банка</w:t>
            </w:r>
          </w:p>
          <w:p w:rsidR="00745E9E" w:rsidRDefault="00745E9E" w:rsidP="00325EF7">
            <w:pPr>
              <w:spacing w:line="276" w:lineRule="auto"/>
              <w:jc w:val="center"/>
              <w:rPr>
                <w:rFonts w:ascii="Century Gothic" w:hAnsi="Century Gothic"/>
                <w:sz w:val="16"/>
                <w:szCs w:val="16"/>
                <w:lang w:val="sr-Cyrl-CS"/>
              </w:rPr>
            </w:pPr>
            <w:r>
              <w:rPr>
                <w:rFonts w:ascii="Century Gothic" w:hAnsi="Century Gothic"/>
                <w:sz w:val="16"/>
                <w:szCs w:val="16"/>
                <w:lang w:val="sr-Cyrl-CS"/>
              </w:rPr>
              <w:t>10.04.2017</w:t>
            </w:r>
          </w:p>
        </w:tc>
        <w:tc>
          <w:tcPr>
            <w:tcW w:w="1929" w:type="dxa"/>
          </w:tcPr>
          <w:p w:rsidR="00325EF7" w:rsidRDefault="00745E9E" w:rsidP="00325EF7">
            <w:pPr>
              <w:spacing w:line="276" w:lineRule="auto"/>
              <w:jc w:val="right"/>
              <w:rPr>
                <w:rFonts w:ascii="Century Gothic" w:hAnsi="Century Gothic"/>
                <w:sz w:val="16"/>
                <w:szCs w:val="16"/>
                <w:lang w:val="sr-Cyrl-CS"/>
              </w:rPr>
            </w:pPr>
            <w:r>
              <w:rPr>
                <w:rFonts w:ascii="Century Gothic" w:hAnsi="Century Gothic"/>
                <w:sz w:val="16"/>
                <w:szCs w:val="16"/>
                <w:lang w:val="sr-Cyrl-CS"/>
              </w:rPr>
              <w:t>48.000,00</w:t>
            </w:r>
          </w:p>
        </w:tc>
      </w:tr>
      <w:tr w:rsidR="009E0ECE" w:rsidTr="009E0ECE">
        <w:trPr>
          <w:trHeight w:val="610"/>
        </w:trPr>
        <w:tc>
          <w:tcPr>
            <w:tcW w:w="591" w:type="dxa"/>
            <w:vMerge w:val="restart"/>
            <w:hideMark/>
          </w:tcPr>
          <w:p w:rsidR="009E0ECE" w:rsidRDefault="009E0ECE" w:rsidP="00C953DD">
            <w:pPr>
              <w:spacing w:line="276" w:lineRule="auto"/>
              <w:jc w:val="center"/>
              <w:rPr>
                <w:sz w:val="22"/>
                <w:szCs w:val="22"/>
                <w:lang w:val="sr-Cyrl-CS"/>
              </w:rPr>
            </w:pPr>
            <w:r>
              <w:rPr>
                <w:sz w:val="22"/>
                <w:szCs w:val="22"/>
                <w:lang w:val="sr-Cyrl-CS"/>
              </w:rPr>
              <w:t>23.</w:t>
            </w:r>
          </w:p>
        </w:tc>
        <w:tc>
          <w:tcPr>
            <w:tcW w:w="4131" w:type="dxa"/>
            <w:shd w:val="clear" w:color="auto" w:fill="F2F2F2" w:themeFill="background1" w:themeFillShade="F2"/>
            <w:hideMark/>
          </w:tcPr>
          <w:p w:rsidR="009E0ECE" w:rsidRDefault="009E0ECE" w:rsidP="00C953DD">
            <w:pPr>
              <w:spacing w:line="276" w:lineRule="auto"/>
              <w:rPr>
                <w:rFonts w:ascii="Century Gothic" w:hAnsi="Century Gothic"/>
                <w:b/>
                <w:sz w:val="22"/>
                <w:szCs w:val="22"/>
                <w:lang w:val="sr-Cyrl-CS"/>
              </w:rPr>
            </w:pPr>
            <w:r>
              <w:rPr>
                <w:rFonts w:ascii="Century Gothic" w:hAnsi="Century Gothic"/>
                <w:b/>
                <w:sz w:val="22"/>
                <w:szCs w:val="22"/>
                <w:lang w:val="sr-Cyrl-CS"/>
              </w:rPr>
              <w:t>Трошкови обезбеђења и лекарске службе на такмичењу</w:t>
            </w:r>
          </w:p>
        </w:tc>
        <w:tc>
          <w:tcPr>
            <w:tcW w:w="2759" w:type="dxa"/>
            <w:shd w:val="clear" w:color="auto" w:fill="F2F2F2" w:themeFill="background1" w:themeFillShade="F2"/>
          </w:tcPr>
          <w:p w:rsidR="009E0ECE" w:rsidRDefault="009E0ECE" w:rsidP="00C953DD">
            <w:pPr>
              <w:spacing w:line="276" w:lineRule="auto"/>
              <w:jc w:val="center"/>
              <w:rPr>
                <w:sz w:val="22"/>
                <w:szCs w:val="22"/>
                <w:lang w:val="sr-Cyrl-CS"/>
              </w:rPr>
            </w:pPr>
          </w:p>
        </w:tc>
        <w:tc>
          <w:tcPr>
            <w:tcW w:w="2639" w:type="dxa"/>
            <w:shd w:val="clear" w:color="auto" w:fill="F2F2F2" w:themeFill="background1" w:themeFillShade="F2"/>
          </w:tcPr>
          <w:p w:rsidR="009E0ECE" w:rsidRDefault="009E0ECE" w:rsidP="00C953DD">
            <w:pPr>
              <w:spacing w:line="276" w:lineRule="auto"/>
              <w:jc w:val="both"/>
              <w:rPr>
                <w:sz w:val="22"/>
                <w:szCs w:val="22"/>
                <w:lang w:val="sr-Cyrl-CS"/>
              </w:rPr>
            </w:pPr>
          </w:p>
        </w:tc>
        <w:tc>
          <w:tcPr>
            <w:tcW w:w="2519" w:type="dxa"/>
            <w:shd w:val="clear" w:color="auto" w:fill="F2F2F2" w:themeFill="background1" w:themeFillShade="F2"/>
          </w:tcPr>
          <w:p w:rsidR="009E0ECE" w:rsidRDefault="009E0ECE" w:rsidP="00C953DD">
            <w:pPr>
              <w:spacing w:line="276" w:lineRule="auto"/>
              <w:jc w:val="center"/>
              <w:rPr>
                <w:sz w:val="22"/>
                <w:szCs w:val="22"/>
                <w:lang w:val="sr-Cyrl-CS"/>
              </w:rPr>
            </w:pPr>
          </w:p>
        </w:tc>
        <w:tc>
          <w:tcPr>
            <w:tcW w:w="1929" w:type="dxa"/>
            <w:shd w:val="clear" w:color="auto" w:fill="F2F2F2" w:themeFill="background1" w:themeFillShade="F2"/>
            <w:hideMark/>
          </w:tcPr>
          <w:p w:rsidR="009E0ECE" w:rsidRDefault="009E0ECE" w:rsidP="00C953DD">
            <w:pPr>
              <w:spacing w:line="276" w:lineRule="auto"/>
              <w:jc w:val="right"/>
              <w:rPr>
                <w:rFonts w:ascii="Century Gothic" w:hAnsi="Century Gothic"/>
                <w:b/>
                <w:sz w:val="22"/>
                <w:szCs w:val="22"/>
                <w:lang w:val="sr-Cyrl-CS"/>
              </w:rPr>
            </w:pPr>
            <w:r>
              <w:rPr>
                <w:rFonts w:ascii="Century Gothic" w:hAnsi="Century Gothic"/>
                <w:b/>
                <w:sz w:val="22"/>
                <w:szCs w:val="22"/>
                <w:lang w:val="sr-Cyrl-CS"/>
              </w:rPr>
              <w:t>38.100,00</w:t>
            </w:r>
          </w:p>
        </w:tc>
      </w:tr>
      <w:tr w:rsidR="009E0ECE" w:rsidTr="009E0ECE">
        <w:trPr>
          <w:trHeight w:val="394"/>
        </w:trPr>
        <w:tc>
          <w:tcPr>
            <w:tcW w:w="591" w:type="dxa"/>
            <w:vMerge/>
            <w:hideMark/>
          </w:tcPr>
          <w:p w:rsidR="009E0ECE" w:rsidRDefault="009E0ECE" w:rsidP="00325EF7">
            <w:pPr>
              <w:rPr>
                <w:sz w:val="22"/>
                <w:szCs w:val="22"/>
                <w:lang w:val="sr-Cyrl-CS"/>
              </w:rPr>
            </w:pPr>
          </w:p>
        </w:tc>
        <w:tc>
          <w:tcPr>
            <w:tcW w:w="4131" w:type="dxa"/>
            <w:hideMark/>
          </w:tcPr>
          <w:p w:rsidR="009E0ECE" w:rsidRDefault="009E0ECE" w:rsidP="00325EF7">
            <w:pPr>
              <w:spacing w:line="276" w:lineRule="auto"/>
              <w:rPr>
                <w:rFonts w:ascii="Century Gothic" w:hAnsi="Century Gothic"/>
                <w:sz w:val="16"/>
                <w:szCs w:val="16"/>
                <w:lang w:val="sr-Cyrl-CS"/>
              </w:rPr>
            </w:pPr>
            <w:r>
              <w:rPr>
                <w:rFonts w:ascii="Century Gothic" w:hAnsi="Century Gothic"/>
                <w:sz w:val="16"/>
                <w:szCs w:val="16"/>
                <w:lang w:val="sr-Cyrl-CS"/>
              </w:rPr>
              <w:t>Физичко обезбеђење</w:t>
            </w:r>
          </w:p>
        </w:tc>
        <w:tc>
          <w:tcPr>
            <w:tcW w:w="2759" w:type="dxa"/>
            <w:hideMark/>
          </w:tcPr>
          <w:p w:rsidR="009E0ECE" w:rsidRDefault="009E0ECE" w:rsidP="00325EF7">
            <w:pPr>
              <w:spacing w:line="276" w:lineRule="auto"/>
              <w:jc w:val="center"/>
              <w:rPr>
                <w:rFonts w:ascii="Century Gothic" w:hAnsi="Century Gothic"/>
                <w:sz w:val="16"/>
                <w:szCs w:val="16"/>
                <w:lang w:val="sr-Cyrl-CS"/>
              </w:rPr>
            </w:pPr>
            <w:r>
              <w:rPr>
                <w:rFonts w:ascii="Century Gothic" w:hAnsi="Century Gothic"/>
                <w:sz w:val="16"/>
                <w:szCs w:val="16"/>
                <w:lang w:val="sr-Cyrl-CS"/>
              </w:rPr>
              <w:t>24</w:t>
            </w:r>
          </w:p>
        </w:tc>
        <w:tc>
          <w:tcPr>
            <w:tcW w:w="2639" w:type="dxa"/>
            <w:hideMark/>
          </w:tcPr>
          <w:p w:rsidR="009E0ECE" w:rsidRPr="002D6A3D" w:rsidRDefault="009E0ECE" w:rsidP="00325EF7">
            <w:pPr>
              <w:spacing w:line="276" w:lineRule="auto"/>
              <w:jc w:val="both"/>
              <w:rPr>
                <w:rFonts w:ascii="Century Gothic" w:hAnsi="Century Gothic"/>
                <w:sz w:val="16"/>
                <w:szCs w:val="16"/>
                <w:lang w:val="sr-Latn-RS"/>
              </w:rPr>
            </w:pPr>
            <w:r>
              <w:rPr>
                <w:rFonts w:ascii="Century Gothic" w:hAnsi="Century Gothic"/>
                <w:sz w:val="16"/>
                <w:szCs w:val="16"/>
                <w:lang w:val="sr-Latn-RS"/>
              </w:rPr>
              <w:t>TECHNOCHEM GROUP.SRB</w:t>
            </w:r>
          </w:p>
        </w:tc>
        <w:tc>
          <w:tcPr>
            <w:tcW w:w="2519" w:type="dxa"/>
            <w:hideMark/>
          </w:tcPr>
          <w:p w:rsidR="009E0ECE" w:rsidRPr="002D6A3D" w:rsidRDefault="009E0ECE" w:rsidP="001D39EF">
            <w:pPr>
              <w:spacing w:line="276" w:lineRule="auto"/>
              <w:jc w:val="center"/>
              <w:rPr>
                <w:rFonts w:ascii="Century Gothic" w:hAnsi="Century Gothic"/>
                <w:sz w:val="16"/>
                <w:szCs w:val="16"/>
                <w:lang w:val="sr-Cyrl-RS"/>
              </w:rPr>
            </w:pPr>
            <w:r>
              <w:rPr>
                <w:rFonts w:ascii="Century Gothic" w:hAnsi="Century Gothic"/>
                <w:sz w:val="16"/>
                <w:szCs w:val="16"/>
                <w:lang w:val="sr-Cyrl-RS"/>
              </w:rPr>
              <w:t>27</w:t>
            </w:r>
            <w:r>
              <w:rPr>
                <w:rFonts w:ascii="Century Gothic" w:hAnsi="Century Gothic"/>
                <w:sz w:val="16"/>
                <w:szCs w:val="16"/>
                <w:lang w:val="sr-Latn-RS"/>
              </w:rPr>
              <w:t xml:space="preserve"> </w:t>
            </w:r>
            <w:r>
              <w:rPr>
                <w:rFonts w:ascii="Century Gothic" w:hAnsi="Century Gothic"/>
                <w:sz w:val="16"/>
                <w:szCs w:val="16"/>
                <w:lang w:val="sr-Cyrl-RS"/>
              </w:rPr>
              <w:t>марфин банка 22.02.2017</w:t>
            </w:r>
          </w:p>
        </w:tc>
        <w:tc>
          <w:tcPr>
            <w:tcW w:w="1929" w:type="dxa"/>
            <w:hideMark/>
          </w:tcPr>
          <w:p w:rsidR="009E0ECE" w:rsidRDefault="009E0ECE" w:rsidP="00325EF7">
            <w:pPr>
              <w:spacing w:line="276" w:lineRule="auto"/>
              <w:jc w:val="right"/>
              <w:rPr>
                <w:rFonts w:ascii="Century Gothic" w:hAnsi="Century Gothic"/>
                <w:sz w:val="16"/>
                <w:szCs w:val="16"/>
                <w:lang w:val="sr-Cyrl-CS"/>
              </w:rPr>
            </w:pPr>
            <w:r>
              <w:rPr>
                <w:rFonts w:ascii="Century Gothic" w:hAnsi="Century Gothic"/>
                <w:sz w:val="16"/>
                <w:szCs w:val="16"/>
                <w:lang w:val="sr-Cyrl-CS"/>
              </w:rPr>
              <w:t>23.100,00</w:t>
            </w:r>
          </w:p>
        </w:tc>
      </w:tr>
      <w:tr w:rsidR="009E0ECE" w:rsidTr="009E0ECE">
        <w:trPr>
          <w:trHeight w:val="329"/>
        </w:trPr>
        <w:tc>
          <w:tcPr>
            <w:tcW w:w="591" w:type="dxa"/>
            <w:vMerge/>
          </w:tcPr>
          <w:p w:rsidR="009E0ECE" w:rsidRDefault="009E0ECE" w:rsidP="00325EF7">
            <w:pPr>
              <w:rPr>
                <w:sz w:val="22"/>
                <w:szCs w:val="22"/>
                <w:lang w:val="sr-Cyrl-CS"/>
              </w:rPr>
            </w:pPr>
          </w:p>
        </w:tc>
        <w:tc>
          <w:tcPr>
            <w:tcW w:w="4131" w:type="dxa"/>
          </w:tcPr>
          <w:p w:rsidR="009E0ECE" w:rsidRDefault="009E0ECE" w:rsidP="00325EF7">
            <w:pPr>
              <w:spacing w:line="276" w:lineRule="auto"/>
              <w:rPr>
                <w:rFonts w:ascii="Century Gothic" w:hAnsi="Century Gothic"/>
                <w:sz w:val="16"/>
                <w:szCs w:val="16"/>
                <w:lang w:val="sr-Cyrl-CS"/>
              </w:rPr>
            </w:pPr>
            <w:r>
              <w:rPr>
                <w:rFonts w:ascii="Century Gothic" w:hAnsi="Century Gothic"/>
                <w:sz w:val="16"/>
                <w:szCs w:val="16"/>
                <w:lang w:val="sr-Cyrl-CS"/>
              </w:rPr>
              <w:t>Медицинско обезбеђење</w:t>
            </w:r>
          </w:p>
        </w:tc>
        <w:tc>
          <w:tcPr>
            <w:tcW w:w="2759" w:type="dxa"/>
          </w:tcPr>
          <w:p w:rsidR="009E0ECE" w:rsidRDefault="009E0ECE" w:rsidP="00325EF7">
            <w:pPr>
              <w:spacing w:line="276" w:lineRule="auto"/>
              <w:jc w:val="center"/>
              <w:rPr>
                <w:rFonts w:ascii="Century Gothic" w:hAnsi="Century Gothic"/>
                <w:sz w:val="16"/>
                <w:szCs w:val="16"/>
                <w:lang w:val="sr-Cyrl-CS"/>
              </w:rPr>
            </w:pPr>
            <w:r>
              <w:rPr>
                <w:rFonts w:ascii="Century Gothic" w:hAnsi="Century Gothic"/>
                <w:sz w:val="16"/>
                <w:szCs w:val="16"/>
                <w:lang w:val="sr-Cyrl-CS"/>
              </w:rPr>
              <w:t>2</w:t>
            </w:r>
          </w:p>
        </w:tc>
        <w:tc>
          <w:tcPr>
            <w:tcW w:w="2639" w:type="dxa"/>
          </w:tcPr>
          <w:p w:rsidR="009E0ECE" w:rsidRPr="001D39EF" w:rsidRDefault="009E0ECE" w:rsidP="00325EF7">
            <w:pPr>
              <w:spacing w:line="276" w:lineRule="auto"/>
              <w:jc w:val="both"/>
              <w:rPr>
                <w:rFonts w:ascii="Century Gothic" w:hAnsi="Century Gothic"/>
                <w:sz w:val="16"/>
                <w:szCs w:val="16"/>
                <w:lang w:val="sr-Cyrl-RS"/>
              </w:rPr>
            </w:pPr>
            <w:r>
              <w:rPr>
                <w:rFonts w:ascii="Century Gothic" w:hAnsi="Century Gothic"/>
                <w:sz w:val="16"/>
                <w:szCs w:val="16"/>
                <w:lang w:val="sr-Cyrl-RS"/>
              </w:rPr>
              <w:t>Поликлиника Анлаве</w:t>
            </w:r>
          </w:p>
        </w:tc>
        <w:tc>
          <w:tcPr>
            <w:tcW w:w="2519" w:type="dxa"/>
          </w:tcPr>
          <w:p w:rsidR="009E0ECE" w:rsidRDefault="009E0ECE" w:rsidP="00325EF7">
            <w:pPr>
              <w:spacing w:line="276" w:lineRule="auto"/>
              <w:jc w:val="center"/>
              <w:rPr>
                <w:rFonts w:ascii="Century Gothic" w:hAnsi="Century Gothic"/>
                <w:sz w:val="16"/>
                <w:szCs w:val="16"/>
                <w:lang w:val="sr-Cyrl-RS"/>
              </w:rPr>
            </w:pPr>
            <w:r>
              <w:rPr>
                <w:rFonts w:ascii="Century Gothic" w:hAnsi="Century Gothic"/>
                <w:sz w:val="16"/>
                <w:szCs w:val="16"/>
                <w:lang w:val="sr-Cyrl-RS"/>
              </w:rPr>
              <w:t>27 матфин банка</w:t>
            </w:r>
          </w:p>
          <w:p w:rsidR="009E0ECE" w:rsidRPr="001D39EF" w:rsidRDefault="009E0ECE" w:rsidP="00325EF7">
            <w:pPr>
              <w:spacing w:line="276" w:lineRule="auto"/>
              <w:jc w:val="center"/>
              <w:rPr>
                <w:rFonts w:ascii="Century Gothic" w:hAnsi="Century Gothic"/>
                <w:sz w:val="16"/>
                <w:szCs w:val="16"/>
                <w:lang w:val="sr-Cyrl-RS"/>
              </w:rPr>
            </w:pPr>
            <w:r>
              <w:rPr>
                <w:rFonts w:ascii="Century Gothic" w:hAnsi="Century Gothic"/>
                <w:sz w:val="16"/>
                <w:szCs w:val="16"/>
                <w:lang w:val="sr-Cyrl-RS"/>
              </w:rPr>
              <w:t xml:space="preserve"> 22.02.2017</w:t>
            </w:r>
          </w:p>
        </w:tc>
        <w:tc>
          <w:tcPr>
            <w:tcW w:w="1929" w:type="dxa"/>
          </w:tcPr>
          <w:p w:rsidR="009E0ECE" w:rsidRDefault="009E0ECE" w:rsidP="00325EF7">
            <w:pPr>
              <w:spacing w:line="276" w:lineRule="auto"/>
              <w:jc w:val="right"/>
              <w:rPr>
                <w:rFonts w:ascii="Century Gothic" w:hAnsi="Century Gothic"/>
                <w:sz w:val="16"/>
                <w:szCs w:val="16"/>
                <w:lang w:val="sr-Cyrl-CS"/>
              </w:rPr>
            </w:pPr>
            <w:r>
              <w:rPr>
                <w:rFonts w:ascii="Century Gothic" w:hAnsi="Century Gothic"/>
                <w:sz w:val="16"/>
                <w:szCs w:val="16"/>
                <w:lang w:val="sr-Cyrl-CS"/>
              </w:rPr>
              <w:t>15.000,00</w:t>
            </w:r>
          </w:p>
        </w:tc>
      </w:tr>
      <w:tr w:rsidR="001D39EF" w:rsidTr="001D39EF">
        <w:trPr>
          <w:trHeight w:val="480"/>
        </w:trPr>
        <w:tc>
          <w:tcPr>
            <w:tcW w:w="591" w:type="dxa"/>
            <w:vMerge w:val="restart"/>
            <w:hideMark/>
          </w:tcPr>
          <w:p w:rsidR="001D39EF" w:rsidRDefault="001D39EF" w:rsidP="00325EF7">
            <w:pPr>
              <w:spacing w:line="276" w:lineRule="auto"/>
              <w:jc w:val="center"/>
              <w:rPr>
                <w:sz w:val="22"/>
                <w:szCs w:val="22"/>
                <w:lang w:val="sr-Cyrl-CS"/>
              </w:rPr>
            </w:pPr>
            <w:r>
              <w:rPr>
                <w:sz w:val="22"/>
                <w:szCs w:val="22"/>
                <w:lang w:val="sr-Cyrl-CS"/>
              </w:rPr>
              <w:t>24.</w:t>
            </w:r>
          </w:p>
        </w:tc>
        <w:tc>
          <w:tcPr>
            <w:tcW w:w="4131" w:type="dxa"/>
            <w:shd w:val="clear" w:color="auto" w:fill="F2F2F2" w:themeFill="background1" w:themeFillShade="F2"/>
          </w:tcPr>
          <w:p w:rsidR="001D39EF" w:rsidRDefault="001D39EF" w:rsidP="00325EF7">
            <w:pPr>
              <w:spacing w:line="276" w:lineRule="auto"/>
              <w:rPr>
                <w:rFonts w:ascii="Century Gothic" w:hAnsi="Century Gothic"/>
                <w:b/>
                <w:sz w:val="22"/>
                <w:szCs w:val="22"/>
                <w:lang w:val="sr-Cyrl-CS"/>
              </w:rPr>
            </w:pPr>
            <w:r>
              <w:rPr>
                <w:rFonts w:ascii="Century Gothic" w:hAnsi="Century Gothic"/>
                <w:b/>
                <w:sz w:val="22"/>
                <w:szCs w:val="22"/>
                <w:lang w:val="sr-Cyrl-CS"/>
              </w:rPr>
              <w:t>Куповина и изнајмљивање возила</w:t>
            </w:r>
          </w:p>
        </w:tc>
        <w:tc>
          <w:tcPr>
            <w:tcW w:w="2759" w:type="dxa"/>
            <w:shd w:val="clear" w:color="auto" w:fill="F2F2F2" w:themeFill="background1" w:themeFillShade="F2"/>
          </w:tcPr>
          <w:p w:rsidR="001D39EF" w:rsidRDefault="001D39EF" w:rsidP="00325EF7">
            <w:pPr>
              <w:spacing w:line="276" w:lineRule="auto"/>
              <w:jc w:val="center"/>
              <w:rPr>
                <w:sz w:val="22"/>
                <w:szCs w:val="22"/>
                <w:lang w:val="sr-Cyrl-CS"/>
              </w:rPr>
            </w:pPr>
          </w:p>
        </w:tc>
        <w:tc>
          <w:tcPr>
            <w:tcW w:w="2639" w:type="dxa"/>
            <w:shd w:val="clear" w:color="auto" w:fill="F2F2F2" w:themeFill="background1" w:themeFillShade="F2"/>
          </w:tcPr>
          <w:p w:rsidR="001D39EF" w:rsidRDefault="001D39EF" w:rsidP="00325EF7">
            <w:pPr>
              <w:spacing w:line="276" w:lineRule="auto"/>
              <w:jc w:val="both"/>
              <w:rPr>
                <w:sz w:val="22"/>
                <w:szCs w:val="22"/>
                <w:lang w:val="sr-Cyrl-CS"/>
              </w:rPr>
            </w:pPr>
          </w:p>
        </w:tc>
        <w:tc>
          <w:tcPr>
            <w:tcW w:w="2519" w:type="dxa"/>
            <w:shd w:val="clear" w:color="auto" w:fill="F2F2F2" w:themeFill="background1" w:themeFillShade="F2"/>
          </w:tcPr>
          <w:p w:rsidR="001D39EF" w:rsidRDefault="001D39EF" w:rsidP="00325EF7">
            <w:pPr>
              <w:spacing w:line="276" w:lineRule="auto"/>
              <w:jc w:val="center"/>
              <w:rPr>
                <w:sz w:val="22"/>
                <w:szCs w:val="22"/>
                <w:lang w:val="sr-Cyrl-CS"/>
              </w:rPr>
            </w:pPr>
          </w:p>
        </w:tc>
        <w:tc>
          <w:tcPr>
            <w:tcW w:w="1929" w:type="dxa"/>
            <w:shd w:val="clear" w:color="auto" w:fill="F2F2F2" w:themeFill="background1" w:themeFillShade="F2"/>
          </w:tcPr>
          <w:p w:rsidR="001D39EF" w:rsidRDefault="001D39EF"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74.400,00</w:t>
            </w:r>
          </w:p>
        </w:tc>
      </w:tr>
      <w:tr w:rsidR="001D39EF" w:rsidTr="00325EF7">
        <w:trPr>
          <w:trHeight w:val="480"/>
        </w:trPr>
        <w:tc>
          <w:tcPr>
            <w:tcW w:w="591" w:type="dxa"/>
            <w:vMerge/>
          </w:tcPr>
          <w:p w:rsidR="001D39EF" w:rsidRDefault="001D39EF" w:rsidP="00325EF7">
            <w:pPr>
              <w:spacing w:line="276" w:lineRule="auto"/>
              <w:jc w:val="center"/>
              <w:rPr>
                <w:sz w:val="22"/>
                <w:szCs w:val="22"/>
                <w:lang w:val="sr-Cyrl-CS"/>
              </w:rPr>
            </w:pPr>
          </w:p>
        </w:tc>
        <w:tc>
          <w:tcPr>
            <w:tcW w:w="4131" w:type="dxa"/>
          </w:tcPr>
          <w:p w:rsidR="001D39EF" w:rsidRPr="001D39EF" w:rsidRDefault="001D39EF" w:rsidP="00325EF7">
            <w:pPr>
              <w:spacing w:line="276" w:lineRule="auto"/>
              <w:rPr>
                <w:rFonts w:ascii="Century Gothic" w:hAnsi="Century Gothic"/>
                <w:sz w:val="16"/>
                <w:szCs w:val="16"/>
                <w:lang w:val="sr-Cyrl-CS"/>
              </w:rPr>
            </w:pPr>
            <w:r w:rsidRPr="001D39EF">
              <w:rPr>
                <w:rFonts w:ascii="Century Gothic" w:hAnsi="Century Gothic"/>
                <w:sz w:val="16"/>
                <w:szCs w:val="16"/>
                <w:lang w:val="sr-Cyrl-CS"/>
              </w:rPr>
              <w:t>Најам возила</w:t>
            </w:r>
          </w:p>
        </w:tc>
        <w:tc>
          <w:tcPr>
            <w:tcW w:w="2759" w:type="dxa"/>
          </w:tcPr>
          <w:p w:rsidR="001D39EF" w:rsidRPr="001D39EF" w:rsidRDefault="001D39EF" w:rsidP="00325EF7">
            <w:pPr>
              <w:spacing w:line="276" w:lineRule="auto"/>
              <w:jc w:val="center"/>
              <w:rPr>
                <w:rFonts w:ascii="Century Gothic" w:hAnsi="Century Gothic"/>
                <w:sz w:val="16"/>
                <w:szCs w:val="16"/>
                <w:lang w:val="sr-Cyrl-CS"/>
              </w:rPr>
            </w:pPr>
            <w:r w:rsidRPr="001D39EF">
              <w:rPr>
                <w:rFonts w:ascii="Century Gothic" w:hAnsi="Century Gothic"/>
                <w:sz w:val="16"/>
                <w:szCs w:val="16"/>
                <w:lang w:val="sr-Cyrl-CS"/>
              </w:rPr>
              <w:t>8</w:t>
            </w:r>
          </w:p>
        </w:tc>
        <w:tc>
          <w:tcPr>
            <w:tcW w:w="2639" w:type="dxa"/>
          </w:tcPr>
          <w:p w:rsidR="001D39EF" w:rsidRPr="001D39EF" w:rsidRDefault="001D39EF" w:rsidP="00325EF7">
            <w:pPr>
              <w:spacing w:line="276" w:lineRule="auto"/>
              <w:jc w:val="both"/>
              <w:rPr>
                <w:rFonts w:ascii="Century Gothic" w:hAnsi="Century Gothic"/>
                <w:sz w:val="16"/>
                <w:szCs w:val="16"/>
                <w:lang w:val="sr-Cyrl-CS"/>
              </w:rPr>
            </w:pPr>
            <w:r w:rsidRPr="001D39EF">
              <w:rPr>
                <w:rFonts w:ascii="Century Gothic" w:hAnsi="Century Gothic"/>
                <w:sz w:val="16"/>
                <w:szCs w:val="16"/>
                <w:lang w:val="sr-Cyrl-CS"/>
              </w:rPr>
              <w:t>АД електроник, Београд</w:t>
            </w:r>
          </w:p>
        </w:tc>
        <w:tc>
          <w:tcPr>
            <w:tcW w:w="2519" w:type="dxa"/>
          </w:tcPr>
          <w:p w:rsidR="001D39EF" w:rsidRPr="001D39EF" w:rsidRDefault="001D39EF" w:rsidP="00325EF7">
            <w:pPr>
              <w:spacing w:line="276" w:lineRule="auto"/>
              <w:jc w:val="center"/>
              <w:rPr>
                <w:rFonts w:ascii="Century Gothic" w:hAnsi="Century Gothic"/>
                <w:sz w:val="16"/>
                <w:szCs w:val="16"/>
                <w:lang w:val="sr-Cyrl-CS"/>
              </w:rPr>
            </w:pPr>
            <w:r>
              <w:rPr>
                <w:rFonts w:ascii="Century Gothic" w:hAnsi="Century Gothic"/>
                <w:sz w:val="16"/>
                <w:szCs w:val="16"/>
                <w:lang w:val="sr-Cyrl-CS"/>
              </w:rPr>
              <w:t>23 марфин банка 14.02.2017</w:t>
            </w:r>
          </w:p>
        </w:tc>
        <w:tc>
          <w:tcPr>
            <w:tcW w:w="1929" w:type="dxa"/>
          </w:tcPr>
          <w:p w:rsidR="001D39EF" w:rsidRPr="001D39EF" w:rsidRDefault="001D39EF" w:rsidP="00325EF7">
            <w:pPr>
              <w:spacing w:line="276" w:lineRule="auto"/>
              <w:jc w:val="right"/>
              <w:rPr>
                <w:rFonts w:ascii="Century Gothic" w:hAnsi="Century Gothic"/>
                <w:sz w:val="16"/>
                <w:szCs w:val="16"/>
                <w:lang w:val="sr-Cyrl-CS"/>
              </w:rPr>
            </w:pPr>
            <w:r>
              <w:rPr>
                <w:rFonts w:ascii="Century Gothic" w:hAnsi="Century Gothic"/>
                <w:sz w:val="16"/>
                <w:szCs w:val="16"/>
                <w:lang w:val="sr-Cyrl-CS"/>
              </w:rPr>
              <w:t>74.400,00</w:t>
            </w:r>
          </w:p>
        </w:tc>
      </w:tr>
      <w:tr w:rsidR="001D39EF" w:rsidTr="001D39EF">
        <w:trPr>
          <w:trHeight w:val="480"/>
        </w:trPr>
        <w:tc>
          <w:tcPr>
            <w:tcW w:w="591" w:type="dxa"/>
            <w:vMerge w:val="restart"/>
          </w:tcPr>
          <w:p w:rsidR="001D39EF" w:rsidRDefault="001D39EF" w:rsidP="00325EF7">
            <w:pPr>
              <w:spacing w:line="276" w:lineRule="auto"/>
              <w:jc w:val="center"/>
              <w:rPr>
                <w:sz w:val="22"/>
                <w:szCs w:val="22"/>
                <w:lang w:val="sr-Cyrl-CS"/>
              </w:rPr>
            </w:pPr>
            <w:r>
              <w:rPr>
                <w:sz w:val="22"/>
                <w:szCs w:val="22"/>
                <w:lang w:val="sr-Cyrl-CS"/>
              </w:rPr>
              <w:t>25</w:t>
            </w:r>
          </w:p>
        </w:tc>
        <w:tc>
          <w:tcPr>
            <w:tcW w:w="4131" w:type="dxa"/>
            <w:shd w:val="clear" w:color="auto" w:fill="F2F2F2" w:themeFill="background1" w:themeFillShade="F2"/>
          </w:tcPr>
          <w:p w:rsidR="001D39EF" w:rsidRDefault="001D39EF" w:rsidP="00C953DD">
            <w:pPr>
              <w:spacing w:line="276" w:lineRule="auto"/>
              <w:rPr>
                <w:rFonts w:ascii="Century Gothic" w:hAnsi="Century Gothic"/>
                <w:b/>
                <w:sz w:val="22"/>
                <w:szCs w:val="22"/>
                <w:lang w:val="sr-Cyrl-CS"/>
              </w:rPr>
            </w:pPr>
            <w:r>
              <w:rPr>
                <w:rFonts w:ascii="Century Gothic" w:hAnsi="Century Gothic"/>
                <w:b/>
                <w:sz w:val="22"/>
                <w:szCs w:val="22"/>
                <w:lang w:val="sr-Cyrl-CS"/>
              </w:rPr>
              <w:t>Набавка пехара , медаља, диплома и сл</w:t>
            </w:r>
          </w:p>
        </w:tc>
        <w:tc>
          <w:tcPr>
            <w:tcW w:w="2759" w:type="dxa"/>
            <w:shd w:val="clear" w:color="auto" w:fill="F2F2F2" w:themeFill="background1" w:themeFillShade="F2"/>
          </w:tcPr>
          <w:p w:rsidR="001D39EF" w:rsidRDefault="001D39EF" w:rsidP="00C953DD">
            <w:pPr>
              <w:spacing w:line="276" w:lineRule="auto"/>
              <w:jc w:val="center"/>
              <w:rPr>
                <w:sz w:val="22"/>
                <w:szCs w:val="22"/>
                <w:lang w:val="sr-Cyrl-CS"/>
              </w:rPr>
            </w:pPr>
          </w:p>
        </w:tc>
        <w:tc>
          <w:tcPr>
            <w:tcW w:w="2639" w:type="dxa"/>
            <w:shd w:val="clear" w:color="auto" w:fill="F2F2F2" w:themeFill="background1" w:themeFillShade="F2"/>
          </w:tcPr>
          <w:p w:rsidR="001D39EF" w:rsidRDefault="001D39EF" w:rsidP="00C953DD">
            <w:pPr>
              <w:spacing w:line="276" w:lineRule="auto"/>
              <w:jc w:val="both"/>
              <w:rPr>
                <w:sz w:val="22"/>
                <w:szCs w:val="22"/>
                <w:lang w:val="sr-Cyrl-CS"/>
              </w:rPr>
            </w:pPr>
          </w:p>
        </w:tc>
        <w:tc>
          <w:tcPr>
            <w:tcW w:w="2519" w:type="dxa"/>
            <w:shd w:val="clear" w:color="auto" w:fill="F2F2F2" w:themeFill="background1" w:themeFillShade="F2"/>
          </w:tcPr>
          <w:p w:rsidR="001D39EF" w:rsidRDefault="001D39EF" w:rsidP="00C953DD">
            <w:pPr>
              <w:spacing w:line="276" w:lineRule="auto"/>
              <w:jc w:val="center"/>
              <w:rPr>
                <w:sz w:val="22"/>
                <w:szCs w:val="22"/>
                <w:lang w:val="sr-Cyrl-CS"/>
              </w:rPr>
            </w:pPr>
          </w:p>
        </w:tc>
        <w:tc>
          <w:tcPr>
            <w:tcW w:w="1929" w:type="dxa"/>
            <w:shd w:val="clear" w:color="auto" w:fill="F2F2F2" w:themeFill="background1" w:themeFillShade="F2"/>
          </w:tcPr>
          <w:p w:rsidR="001D39EF" w:rsidRDefault="009E0ECE" w:rsidP="00C953DD">
            <w:pPr>
              <w:spacing w:line="276" w:lineRule="auto"/>
              <w:jc w:val="right"/>
              <w:rPr>
                <w:rFonts w:ascii="Century Gothic" w:hAnsi="Century Gothic"/>
                <w:b/>
                <w:sz w:val="22"/>
                <w:szCs w:val="22"/>
                <w:lang w:val="sr-Cyrl-CS"/>
              </w:rPr>
            </w:pPr>
            <w:r>
              <w:rPr>
                <w:rFonts w:ascii="Century Gothic" w:hAnsi="Century Gothic"/>
                <w:b/>
                <w:sz w:val="22"/>
                <w:szCs w:val="22"/>
                <w:lang w:val="sr-Cyrl-CS"/>
              </w:rPr>
              <w:t>5.954,40</w:t>
            </w:r>
          </w:p>
        </w:tc>
      </w:tr>
      <w:tr w:rsidR="001D39EF" w:rsidTr="00325EF7">
        <w:trPr>
          <w:trHeight w:val="549"/>
        </w:trPr>
        <w:tc>
          <w:tcPr>
            <w:tcW w:w="591" w:type="dxa"/>
            <w:vMerge/>
            <w:hideMark/>
          </w:tcPr>
          <w:p w:rsidR="001D39EF" w:rsidRDefault="001D39EF" w:rsidP="00325EF7">
            <w:pPr>
              <w:rPr>
                <w:sz w:val="22"/>
                <w:szCs w:val="22"/>
                <w:lang w:val="sr-Cyrl-CS"/>
              </w:rPr>
            </w:pPr>
          </w:p>
        </w:tc>
        <w:tc>
          <w:tcPr>
            <w:tcW w:w="4131" w:type="dxa"/>
            <w:hideMark/>
          </w:tcPr>
          <w:p w:rsidR="001D39EF" w:rsidRDefault="001D39EF" w:rsidP="009E0ECE">
            <w:pPr>
              <w:spacing w:line="276" w:lineRule="auto"/>
              <w:rPr>
                <w:rFonts w:ascii="Century Gothic" w:hAnsi="Century Gothic"/>
                <w:sz w:val="16"/>
                <w:szCs w:val="16"/>
                <w:lang w:val="sr-Cyrl-CS"/>
              </w:rPr>
            </w:pPr>
            <w:r>
              <w:rPr>
                <w:rFonts w:ascii="Century Gothic" w:hAnsi="Century Gothic"/>
                <w:sz w:val="16"/>
                <w:szCs w:val="16"/>
                <w:lang w:val="sr-Cyrl-CS"/>
              </w:rPr>
              <w:t xml:space="preserve">Набавка </w:t>
            </w:r>
            <w:r w:rsidR="009E0ECE">
              <w:rPr>
                <w:rFonts w:ascii="Century Gothic" w:hAnsi="Century Gothic"/>
                <w:sz w:val="16"/>
                <w:szCs w:val="16"/>
                <w:lang w:val="sr-Cyrl-CS"/>
              </w:rPr>
              <w:t>пехара</w:t>
            </w:r>
          </w:p>
        </w:tc>
        <w:tc>
          <w:tcPr>
            <w:tcW w:w="2759" w:type="dxa"/>
            <w:hideMark/>
          </w:tcPr>
          <w:p w:rsidR="001D39EF" w:rsidRDefault="009E0ECE" w:rsidP="00325EF7">
            <w:pPr>
              <w:spacing w:line="276" w:lineRule="auto"/>
              <w:jc w:val="center"/>
              <w:rPr>
                <w:rFonts w:ascii="Century Gothic" w:hAnsi="Century Gothic"/>
                <w:sz w:val="16"/>
                <w:szCs w:val="16"/>
                <w:lang w:val="sr-Cyrl-CS"/>
              </w:rPr>
            </w:pPr>
            <w:r>
              <w:rPr>
                <w:rFonts w:ascii="Century Gothic" w:hAnsi="Century Gothic"/>
                <w:sz w:val="16"/>
                <w:szCs w:val="16"/>
                <w:lang w:val="sr-Cyrl-CS"/>
              </w:rPr>
              <w:t>12</w:t>
            </w:r>
          </w:p>
        </w:tc>
        <w:tc>
          <w:tcPr>
            <w:tcW w:w="2639" w:type="dxa"/>
            <w:hideMark/>
          </w:tcPr>
          <w:p w:rsidR="001D39EF" w:rsidRDefault="001D39EF" w:rsidP="00325EF7">
            <w:pPr>
              <w:spacing w:line="276" w:lineRule="auto"/>
              <w:jc w:val="both"/>
              <w:rPr>
                <w:rFonts w:ascii="Century Gothic" w:hAnsi="Century Gothic"/>
                <w:sz w:val="16"/>
                <w:szCs w:val="16"/>
                <w:lang w:val="sr-Cyrl-CS"/>
              </w:rPr>
            </w:pPr>
            <w:r>
              <w:rPr>
                <w:rFonts w:ascii="Century Gothic" w:hAnsi="Century Gothic"/>
                <w:sz w:val="16"/>
                <w:szCs w:val="16"/>
                <w:lang w:val="sr-Cyrl-CS"/>
              </w:rPr>
              <w:t>Галант, Београ</w:t>
            </w:r>
          </w:p>
        </w:tc>
        <w:tc>
          <w:tcPr>
            <w:tcW w:w="2519" w:type="dxa"/>
            <w:hideMark/>
          </w:tcPr>
          <w:p w:rsidR="009E0ECE" w:rsidRDefault="009E0ECE" w:rsidP="009E0ECE">
            <w:pPr>
              <w:spacing w:line="276" w:lineRule="auto"/>
              <w:jc w:val="center"/>
              <w:rPr>
                <w:rFonts w:ascii="Century Gothic" w:hAnsi="Century Gothic"/>
                <w:sz w:val="16"/>
                <w:szCs w:val="16"/>
                <w:lang w:val="sr-Cyrl-CS"/>
              </w:rPr>
            </w:pPr>
            <w:r>
              <w:rPr>
                <w:rFonts w:ascii="Century Gothic" w:hAnsi="Century Gothic"/>
                <w:sz w:val="16"/>
                <w:szCs w:val="16"/>
                <w:lang w:val="sr-Cyrl-CS"/>
              </w:rPr>
              <w:t>27</w:t>
            </w:r>
            <w:r w:rsidR="001D39EF">
              <w:rPr>
                <w:rFonts w:ascii="Century Gothic" w:hAnsi="Century Gothic"/>
                <w:sz w:val="16"/>
                <w:szCs w:val="16"/>
                <w:lang w:val="sr-Cyrl-CS"/>
              </w:rPr>
              <w:t>марфин банка</w:t>
            </w:r>
          </w:p>
          <w:p w:rsidR="001D39EF" w:rsidRDefault="001D39EF" w:rsidP="009E0ECE">
            <w:pPr>
              <w:spacing w:line="276" w:lineRule="auto"/>
              <w:jc w:val="center"/>
              <w:rPr>
                <w:rFonts w:ascii="Century Gothic" w:hAnsi="Century Gothic"/>
                <w:sz w:val="16"/>
                <w:szCs w:val="16"/>
                <w:lang w:val="sr-Cyrl-CS"/>
              </w:rPr>
            </w:pPr>
            <w:r>
              <w:rPr>
                <w:rFonts w:ascii="Century Gothic" w:hAnsi="Century Gothic"/>
                <w:sz w:val="16"/>
                <w:szCs w:val="16"/>
                <w:lang w:val="sr-Cyrl-CS"/>
              </w:rPr>
              <w:t xml:space="preserve"> </w:t>
            </w:r>
            <w:r w:rsidR="009E0ECE">
              <w:rPr>
                <w:rFonts w:ascii="Century Gothic" w:hAnsi="Century Gothic"/>
                <w:sz w:val="16"/>
                <w:szCs w:val="16"/>
                <w:lang w:val="sr-Cyrl-CS"/>
              </w:rPr>
              <w:t>22.02</w:t>
            </w:r>
            <w:r>
              <w:rPr>
                <w:rFonts w:ascii="Century Gothic" w:hAnsi="Century Gothic"/>
                <w:sz w:val="16"/>
                <w:szCs w:val="16"/>
                <w:lang w:val="sr-Cyrl-CS"/>
              </w:rPr>
              <w:t>.2017</w:t>
            </w:r>
          </w:p>
        </w:tc>
        <w:tc>
          <w:tcPr>
            <w:tcW w:w="1929" w:type="dxa"/>
            <w:hideMark/>
          </w:tcPr>
          <w:p w:rsidR="001D39EF" w:rsidRDefault="009E0ECE" w:rsidP="00325EF7">
            <w:pPr>
              <w:spacing w:line="276" w:lineRule="auto"/>
              <w:jc w:val="right"/>
              <w:rPr>
                <w:rFonts w:ascii="Century Gothic" w:hAnsi="Century Gothic"/>
                <w:sz w:val="16"/>
                <w:szCs w:val="16"/>
                <w:lang w:val="sr-Cyrl-CS"/>
              </w:rPr>
            </w:pPr>
            <w:r>
              <w:rPr>
                <w:rFonts w:ascii="Century Gothic" w:hAnsi="Century Gothic"/>
                <w:sz w:val="16"/>
                <w:szCs w:val="16"/>
                <w:lang w:val="sr-Cyrl-CS"/>
              </w:rPr>
              <w:t>5.954,40</w:t>
            </w:r>
          </w:p>
        </w:tc>
      </w:tr>
      <w:tr w:rsidR="001D39EF" w:rsidTr="00325EF7">
        <w:trPr>
          <w:trHeight w:val="480"/>
        </w:trPr>
        <w:tc>
          <w:tcPr>
            <w:tcW w:w="591" w:type="dxa"/>
          </w:tcPr>
          <w:p w:rsidR="001D39EF" w:rsidRDefault="001D39EF" w:rsidP="00325EF7">
            <w:pPr>
              <w:spacing w:line="276" w:lineRule="auto"/>
              <w:jc w:val="center"/>
              <w:rPr>
                <w:sz w:val="22"/>
                <w:szCs w:val="22"/>
                <w:lang w:val="sr-Cyrl-CS"/>
              </w:rPr>
            </w:pPr>
          </w:p>
        </w:tc>
        <w:tc>
          <w:tcPr>
            <w:tcW w:w="4131" w:type="dxa"/>
            <w:hideMark/>
          </w:tcPr>
          <w:p w:rsidR="001D39EF" w:rsidRDefault="001D39EF" w:rsidP="00325EF7">
            <w:pPr>
              <w:spacing w:line="276" w:lineRule="auto"/>
              <w:rPr>
                <w:i/>
                <w:sz w:val="22"/>
                <w:szCs w:val="22"/>
                <w:lang w:val="sr-Cyrl-CS"/>
              </w:rPr>
            </w:pPr>
            <w:r>
              <w:rPr>
                <w:i/>
                <w:sz w:val="22"/>
                <w:szCs w:val="22"/>
                <w:lang w:val="sr-Cyrl-CS"/>
              </w:rPr>
              <w:t>Директни трошкови укупно</w:t>
            </w:r>
          </w:p>
        </w:tc>
        <w:tc>
          <w:tcPr>
            <w:tcW w:w="2759" w:type="dxa"/>
          </w:tcPr>
          <w:p w:rsidR="001D39EF" w:rsidRDefault="001D39EF" w:rsidP="00325EF7">
            <w:pPr>
              <w:spacing w:line="276" w:lineRule="auto"/>
              <w:jc w:val="right"/>
              <w:rPr>
                <w:sz w:val="22"/>
                <w:szCs w:val="22"/>
                <w:lang w:val="sr-Cyrl-CS"/>
              </w:rPr>
            </w:pPr>
          </w:p>
        </w:tc>
        <w:tc>
          <w:tcPr>
            <w:tcW w:w="2639" w:type="dxa"/>
          </w:tcPr>
          <w:p w:rsidR="001D39EF" w:rsidRDefault="001D39EF" w:rsidP="00325EF7">
            <w:pPr>
              <w:spacing w:line="276" w:lineRule="auto"/>
              <w:jc w:val="right"/>
              <w:rPr>
                <w:sz w:val="22"/>
                <w:szCs w:val="22"/>
                <w:lang w:val="sr-Cyrl-CS"/>
              </w:rPr>
            </w:pPr>
          </w:p>
        </w:tc>
        <w:tc>
          <w:tcPr>
            <w:tcW w:w="2519" w:type="dxa"/>
          </w:tcPr>
          <w:p w:rsidR="001D39EF" w:rsidRDefault="001D39EF" w:rsidP="00325EF7">
            <w:pPr>
              <w:spacing w:line="276" w:lineRule="auto"/>
              <w:jc w:val="right"/>
              <w:rPr>
                <w:sz w:val="22"/>
                <w:szCs w:val="22"/>
                <w:lang w:val="sr-Cyrl-CS"/>
              </w:rPr>
            </w:pPr>
          </w:p>
        </w:tc>
        <w:tc>
          <w:tcPr>
            <w:tcW w:w="1929" w:type="dxa"/>
            <w:hideMark/>
          </w:tcPr>
          <w:p w:rsidR="001D39EF" w:rsidRDefault="001D39EF" w:rsidP="00325EF7">
            <w:pPr>
              <w:spacing w:line="276" w:lineRule="auto"/>
              <w:jc w:val="right"/>
              <w:rPr>
                <w:rFonts w:ascii="Century Gothic" w:hAnsi="Century Gothic"/>
                <w:b/>
                <w:sz w:val="22"/>
                <w:szCs w:val="22"/>
                <w:lang w:val="sr-Cyrl-CS"/>
              </w:rPr>
            </w:pPr>
          </w:p>
        </w:tc>
      </w:tr>
      <w:tr w:rsidR="001D39EF" w:rsidTr="00325EF7">
        <w:trPr>
          <w:trHeight w:val="480"/>
        </w:trPr>
        <w:tc>
          <w:tcPr>
            <w:tcW w:w="591" w:type="dxa"/>
          </w:tcPr>
          <w:p w:rsidR="001D39EF" w:rsidRDefault="001D39EF" w:rsidP="00325EF7">
            <w:pPr>
              <w:spacing w:line="276" w:lineRule="auto"/>
              <w:jc w:val="center"/>
              <w:rPr>
                <w:sz w:val="22"/>
                <w:szCs w:val="22"/>
                <w:lang w:val="sr-Cyrl-CS"/>
              </w:rPr>
            </w:pPr>
          </w:p>
        </w:tc>
        <w:tc>
          <w:tcPr>
            <w:tcW w:w="4131" w:type="dxa"/>
            <w:hideMark/>
          </w:tcPr>
          <w:p w:rsidR="001D39EF" w:rsidRDefault="001D39EF" w:rsidP="00325EF7">
            <w:pPr>
              <w:spacing w:line="276" w:lineRule="auto"/>
              <w:rPr>
                <w:b/>
                <w:sz w:val="22"/>
                <w:szCs w:val="22"/>
                <w:lang w:val="sr-Cyrl-CS"/>
              </w:rPr>
            </w:pPr>
            <w:r>
              <w:rPr>
                <w:b/>
                <w:sz w:val="22"/>
                <w:szCs w:val="22"/>
                <w:lang w:val="sr-Cyrl-CS"/>
              </w:rPr>
              <w:t>ИНДИРЕКТНИ ОПРАВДАНИ ТРОШКОВИ НОСИОЦА ПРОГРАМА</w:t>
            </w:r>
          </w:p>
        </w:tc>
        <w:tc>
          <w:tcPr>
            <w:tcW w:w="2759" w:type="dxa"/>
          </w:tcPr>
          <w:p w:rsidR="001D39EF" w:rsidRDefault="001D39EF" w:rsidP="00325EF7">
            <w:pPr>
              <w:spacing w:line="276" w:lineRule="auto"/>
              <w:jc w:val="right"/>
              <w:rPr>
                <w:sz w:val="22"/>
                <w:szCs w:val="22"/>
                <w:lang w:val="sr-Cyrl-CS"/>
              </w:rPr>
            </w:pPr>
          </w:p>
        </w:tc>
        <w:tc>
          <w:tcPr>
            <w:tcW w:w="2639" w:type="dxa"/>
          </w:tcPr>
          <w:p w:rsidR="001D39EF" w:rsidRDefault="001D39EF" w:rsidP="00325EF7">
            <w:pPr>
              <w:spacing w:line="276" w:lineRule="auto"/>
              <w:jc w:val="right"/>
              <w:rPr>
                <w:sz w:val="22"/>
                <w:szCs w:val="22"/>
                <w:lang w:val="sr-Cyrl-CS"/>
              </w:rPr>
            </w:pPr>
          </w:p>
        </w:tc>
        <w:tc>
          <w:tcPr>
            <w:tcW w:w="2519" w:type="dxa"/>
          </w:tcPr>
          <w:p w:rsidR="001D39EF" w:rsidRDefault="001D39EF" w:rsidP="00325EF7">
            <w:pPr>
              <w:spacing w:line="276" w:lineRule="auto"/>
              <w:jc w:val="right"/>
              <w:rPr>
                <w:sz w:val="22"/>
                <w:szCs w:val="22"/>
                <w:lang w:val="sr-Cyrl-CS"/>
              </w:rPr>
            </w:pPr>
          </w:p>
        </w:tc>
        <w:tc>
          <w:tcPr>
            <w:tcW w:w="1929" w:type="dxa"/>
            <w:hideMark/>
          </w:tcPr>
          <w:p w:rsidR="001D39EF" w:rsidRDefault="001D39EF"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1D39EF" w:rsidTr="00325EF7">
        <w:trPr>
          <w:trHeight w:val="480"/>
        </w:trPr>
        <w:tc>
          <w:tcPr>
            <w:tcW w:w="591" w:type="dxa"/>
            <w:hideMark/>
          </w:tcPr>
          <w:p w:rsidR="001D39EF" w:rsidRDefault="001D39EF" w:rsidP="00325EF7">
            <w:pPr>
              <w:spacing w:line="276" w:lineRule="auto"/>
              <w:jc w:val="center"/>
              <w:rPr>
                <w:sz w:val="22"/>
                <w:szCs w:val="22"/>
                <w:lang w:val="sr-Cyrl-CS"/>
              </w:rPr>
            </w:pPr>
            <w:r>
              <w:rPr>
                <w:sz w:val="22"/>
                <w:szCs w:val="22"/>
                <w:lang w:val="sr-Cyrl-CS"/>
              </w:rPr>
              <w:t>1.</w:t>
            </w:r>
          </w:p>
        </w:tc>
        <w:tc>
          <w:tcPr>
            <w:tcW w:w="4131" w:type="dxa"/>
            <w:hideMark/>
          </w:tcPr>
          <w:p w:rsidR="001D39EF" w:rsidRDefault="001D39EF" w:rsidP="00325EF7">
            <w:pPr>
              <w:spacing w:line="276" w:lineRule="auto"/>
              <w:rPr>
                <w:sz w:val="22"/>
                <w:szCs w:val="22"/>
                <w:lang w:val="sr-Cyrl-CS"/>
              </w:rPr>
            </w:pPr>
            <w:r>
              <w:rPr>
                <w:sz w:val="22"/>
                <w:szCs w:val="22"/>
                <w:lang w:val="sr-Cyrl-CS"/>
              </w:rPr>
              <w:t xml:space="preserve">Зарада запослених </w:t>
            </w:r>
          </w:p>
        </w:tc>
        <w:tc>
          <w:tcPr>
            <w:tcW w:w="2759" w:type="dxa"/>
          </w:tcPr>
          <w:p w:rsidR="001D39EF" w:rsidRDefault="001D39EF" w:rsidP="00325EF7">
            <w:pPr>
              <w:spacing w:line="276" w:lineRule="auto"/>
              <w:jc w:val="right"/>
              <w:rPr>
                <w:sz w:val="22"/>
                <w:szCs w:val="22"/>
                <w:lang w:val="sr-Cyrl-CS"/>
              </w:rPr>
            </w:pPr>
          </w:p>
        </w:tc>
        <w:tc>
          <w:tcPr>
            <w:tcW w:w="2639" w:type="dxa"/>
          </w:tcPr>
          <w:p w:rsidR="001D39EF" w:rsidRDefault="001D39EF" w:rsidP="00325EF7">
            <w:pPr>
              <w:spacing w:line="276" w:lineRule="auto"/>
              <w:jc w:val="right"/>
              <w:rPr>
                <w:sz w:val="22"/>
                <w:szCs w:val="22"/>
                <w:lang w:val="sr-Cyrl-CS"/>
              </w:rPr>
            </w:pPr>
          </w:p>
        </w:tc>
        <w:tc>
          <w:tcPr>
            <w:tcW w:w="2519" w:type="dxa"/>
          </w:tcPr>
          <w:p w:rsidR="001D39EF" w:rsidRDefault="001D39EF" w:rsidP="00325EF7">
            <w:pPr>
              <w:spacing w:line="276" w:lineRule="auto"/>
              <w:jc w:val="right"/>
              <w:rPr>
                <w:sz w:val="22"/>
                <w:szCs w:val="22"/>
                <w:lang w:val="sr-Cyrl-CS"/>
              </w:rPr>
            </w:pPr>
          </w:p>
        </w:tc>
        <w:tc>
          <w:tcPr>
            <w:tcW w:w="1929" w:type="dxa"/>
            <w:hideMark/>
          </w:tcPr>
          <w:p w:rsidR="001D39EF" w:rsidRDefault="001D39EF"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1D39EF" w:rsidTr="00325EF7">
        <w:trPr>
          <w:trHeight w:val="480"/>
        </w:trPr>
        <w:tc>
          <w:tcPr>
            <w:tcW w:w="591" w:type="dxa"/>
            <w:hideMark/>
          </w:tcPr>
          <w:p w:rsidR="001D39EF" w:rsidRDefault="001D39EF" w:rsidP="00325EF7">
            <w:pPr>
              <w:spacing w:line="276" w:lineRule="auto"/>
              <w:jc w:val="center"/>
              <w:rPr>
                <w:sz w:val="22"/>
                <w:szCs w:val="22"/>
                <w:lang w:val="sr-Cyrl-CS"/>
              </w:rPr>
            </w:pPr>
            <w:r>
              <w:rPr>
                <w:sz w:val="22"/>
                <w:szCs w:val="22"/>
                <w:lang w:val="sr-Cyrl-CS"/>
              </w:rPr>
              <w:t>2.</w:t>
            </w:r>
          </w:p>
        </w:tc>
        <w:tc>
          <w:tcPr>
            <w:tcW w:w="4131" w:type="dxa"/>
            <w:hideMark/>
          </w:tcPr>
          <w:p w:rsidR="001D39EF" w:rsidRDefault="001D39EF" w:rsidP="00325EF7">
            <w:pPr>
              <w:spacing w:line="276" w:lineRule="auto"/>
              <w:rPr>
                <w:sz w:val="22"/>
                <w:szCs w:val="22"/>
                <w:lang w:val="sr-Cyrl-CS"/>
              </w:rPr>
            </w:pPr>
            <w:r>
              <w:rPr>
                <w:sz w:val="22"/>
                <w:szCs w:val="22"/>
                <w:lang w:val="sr-Cyrl-CS"/>
              </w:rPr>
              <w:t>Материјални трошкови</w:t>
            </w:r>
          </w:p>
        </w:tc>
        <w:tc>
          <w:tcPr>
            <w:tcW w:w="2759" w:type="dxa"/>
          </w:tcPr>
          <w:p w:rsidR="001D39EF" w:rsidRDefault="001D39EF" w:rsidP="00325EF7">
            <w:pPr>
              <w:spacing w:line="276" w:lineRule="auto"/>
              <w:jc w:val="right"/>
              <w:rPr>
                <w:sz w:val="22"/>
                <w:szCs w:val="22"/>
                <w:lang w:val="sr-Cyrl-CS"/>
              </w:rPr>
            </w:pPr>
          </w:p>
        </w:tc>
        <w:tc>
          <w:tcPr>
            <w:tcW w:w="2639" w:type="dxa"/>
          </w:tcPr>
          <w:p w:rsidR="001D39EF" w:rsidRDefault="001D39EF" w:rsidP="00325EF7">
            <w:pPr>
              <w:spacing w:line="276" w:lineRule="auto"/>
              <w:jc w:val="right"/>
              <w:rPr>
                <w:sz w:val="22"/>
                <w:szCs w:val="22"/>
                <w:lang w:val="sr-Cyrl-CS"/>
              </w:rPr>
            </w:pPr>
          </w:p>
        </w:tc>
        <w:tc>
          <w:tcPr>
            <w:tcW w:w="2519" w:type="dxa"/>
          </w:tcPr>
          <w:p w:rsidR="001D39EF" w:rsidRDefault="001D39EF" w:rsidP="00325EF7">
            <w:pPr>
              <w:spacing w:line="276" w:lineRule="auto"/>
              <w:jc w:val="right"/>
              <w:rPr>
                <w:sz w:val="22"/>
                <w:szCs w:val="22"/>
                <w:lang w:val="sr-Cyrl-CS"/>
              </w:rPr>
            </w:pPr>
          </w:p>
        </w:tc>
        <w:tc>
          <w:tcPr>
            <w:tcW w:w="1929" w:type="dxa"/>
            <w:hideMark/>
          </w:tcPr>
          <w:p w:rsidR="001D39EF" w:rsidRDefault="001D39EF"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1D39EF" w:rsidTr="00325EF7">
        <w:trPr>
          <w:trHeight w:val="480"/>
        </w:trPr>
        <w:tc>
          <w:tcPr>
            <w:tcW w:w="591" w:type="dxa"/>
            <w:hideMark/>
          </w:tcPr>
          <w:p w:rsidR="001D39EF" w:rsidRDefault="001D39EF" w:rsidP="00325EF7">
            <w:pPr>
              <w:spacing w:line="276" w:lineRule="auto"/>
              <w:jc w:val="center"/>
              <w:rPr>
                <w:sz w:val="22"/>
                <w:szCs w:val="22"/>
                <w:lang w:val="sr-Cyrl-CS"/>
              </w:rPr>
            </w:pPr>
            <w:r>
              <w:rPr>
                <w:sz w:val="22"/>
                <w:szCs w:val="22"/>
                <w:lang w:val="sr-Cyrl-CS"/>
              </w:rPr>
              <w:t>3.</w:t>
            </w:r>
          </w:p>
        </w:tc>
        <w:tc>
          <w:tcPr>
            <w:tcW w:w="4131" w:type="dxa"/>
            <w:hideMark/>
          </w:tcPr>
          <w:p w:rsidR="001D39EF" w:rsidRDefault="001D39EF" w:rsidP="00325EF7">
            <w:pPr>
              <w:spacing w:line="276" w:lineRule="auto"/>
              <w:rPr>
                <w:sz w:val="22"/>
                <w:szCs w:val="22"/>
                <w:lang w:val="sr-Cyrl-CS"/>
              </w:rPr>
            </w:pPr>
            <w:r>
              <w:rPr>
                <w:sz w:val="22"/>
                <w:szCs w:val="22"/>
                <w:lang w:val="sr-Cyrl-CS"/>
              </w:rPr>
              <w:t>Административни трошк</w:t>
            </w:r>
            <w:r>
              <w:rPr>
                <w:sz w:val="22"/>
                <w:szCs w:val="22"/>
                <w:lang w:val="sr-Cyrl-RS"/>
              </w:rPr>
              <w:t>о</w:t>
            </w:r>
            <w:r>
              <w:rPr>
                <w:sz w:val="22"/>
                <w:szCs w:val="22"/>
                <w:lang w:val="sr-Cyrl-CS"/>
              </w:rPr>
              <w:t>ви</w:t>
            </w:r>
          </w:p>
        </w:tc>
        <w:tc>
          <w:tcPr>
            <w:tcW w:w="2759" w:type="dxa"/>
          </w:tcPr>
          <w:p w:rsidR="001D39EF" w:rsidRDefault="001D39EF" w:rsidP="00325EF7">
            <w:pPr>
              <w:spacing w:line="276" w:lineRule="auto"/>
              <w:jc w:val="right"/>
              <w:rPr>
                <w:sz w:val="22"/>
                <w:szCs w:val="22"/>
                <w:lang w:val="sr-Cyrl-CS"/>
              </w:rPr>
            </w:pPr>
          </w:p>
        </w:tc>
        <w:tc>
          <w:tcPr>
            <w:tcW w:w="2639" w:type="dxa"/>
          </w:tcPr>
          <w:p w:rsidR="001D39EF" w:rsidRDefault="001D39EF" w:rsidP="00325EF7">
            <w:pPr>
              <w:spacing w:line="276" w:lineRule="auto"/>
              <w:jc w:val="right"/>
              <w:rPr>
                <w:sz w:val="22"/>
                <w:szCs w:val="22"/>
                <w:lang w:val="sr-Cyrl-CS"/>
              </w:rPr>
            </w:pPr>
          </w:p>
        </w:tc>
        <w:tc>
          <w:tcPr>
            <w:tcW w:w="2519" w:type="dxa"/>
          </w:tcPr>
          <w:p w:rsidR="001D39EF" w:rsidRDefault="001D39EF" w:rsidP="00325EF7">
            <w:pPr>
              <w:spacing w:line="276" w:lineRule="auto"/>
              <w:jc w:val="right"/>
              <w:rPr>
                <w:sz w:val="22"/>
                <w:szCs w:val="22"/>
                <w:lang w:val="sr-Cyrl-CS"/>
              </w:rPr>
            </w:pPr>
          </w:p>
        </w:tc>
        <w:tc>
          <w:tcPr>
            <w:tcW w:w="1929" w:type="dxa"/>
            <w:hideMark/>
          </w:tcPr>
          <w:p w:rsidR="001D39EF" w:rsidRDefault="001D39EF"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1D39EF" w:rsidTr="00325EF7">
        <w:trPr>
          <w:trHeight w:val="480"/>
        </w:trPr>
        <w:tc>
          <w:tcPr>
            <w:tcW w:w="591" w:type="dxa"/>
          </w:tcPr>
          <w:p w:rsidR="001D39EF" w:rsidRDefault="001D39EF" w:rsidP="00325EF7">
            <w:pPr>
              <w:spacing w:line="276" w:lineRule="auto"/>
              <w:jc w:val="center"/>
              <w:rPr>
                <w:sz w:val="22"/>
                <w:szCs w:val="22"/>
                <w:lang w:val="sr-Cyrl-CS"/>
              </w:rPr>
            </w:pPr>
          </w:p>
        </w:tc>
        <w:tc>
          <w:tcPr>
            <w:tcW w:w="4131" w:type="dxa"/>
            <w:hideMark/>
          </w:tcPr>
          <w:p w:rsidR="001D39EF" w:rsidRDefault="001D39EF" w:rsidP="00325EF7">
            <w:pPr>
              <w:spacing w:line="276" w:lineRule="auto"/>
              <w:rPr>
                <w:i/>
                <w:sz w:val="22"/>
                <w:szCs w:val="22"/>
                <w:lang w:val="sr-Cyrl-CS"/>
              </w:rPr>
            </w:pPr>
            <w:r>
              <w:rPr>
                <w:i/>
                <w:sz w:val="22"/>
                <w:szCs w:val="22"/>
                <w:lang w:val="sr-Cyrl-CS"/>
              </w:rPr>
              <w:t>Индиректни трошкови укупно</w:t>
            </w:r>
          </w:p>
        </w:tc>
        <w:tc>
          <w:tcPr>
            <w:tcW w:w="2759" w:type="dxa"/>
          </w:tcPr>
          <w:p w:rsidR="001D39EF" w:rsidRDefault="001D39EF" w:rsidP="00325EF7">
            <w:pPr>
              <w:spacing w:line="276" w:lineRule="auto"/>
              <w:jc w:val="right"/>
              <w:rPr>
                <w:sz w:val="22"/>
                <w:szCs w:val="22"/>
                <w:lang w:val="sr-Cyrl-CS"/>
              </w:rPr>
            </w:pPr>
          </w:p>
        </w:tc>
        <w:tc>
          <w:tcPr>
            <w:tcW w:w="2639" w:type="dxa"/>
          </w:tcPr>
          <w:p w:rsidR="001D39EF" w:rsidRDefault="001D39EF" w:rsidP="00325EF7">
            <w:pPr>
              <w:spacing w:line="276" w:lineRule="auto"/>
              <w:jc w:val="right"/>
              <w:rPr>
                <w:sz w:val="22"/>
                <w:szCs w:val="22"/>
                <w:lang w:val="sr-Cyrl-CS"/>
              </w:rPr>
            </w:pPr>
          </w:p>
        </w:tc>
        <w:tc>
          <w:tcPr>
            <w:tcW w:w="2519" w:type="dxa"/>
          </w:tcPr>
          <w:p w:rsidR="001D39EF" w:rsidRDefault="001D39EF" w:rsidP="00325EF7">
            <w:pPr>
              <w:spacing w:line="276" w:lineRule="auto"/>
              <w:jc w:val="right"/>
              <w:rPr>
                <w:sz w:val="22"/>
                <w:szCs w:val="22"/>
                <w:lang w:val="sr-Cyrl-CS"/>
              </w:rPr>
            </w:pPr>
          </w:p>
        </w:tc>
        <w:tc>
          <w:tcPr>
            <w:tcW w:w="1929" w:type="dxa"/>
            <w:hideMark/>
          </w:tcPr>
          <w:p w:rsidR="001D39EF" w:rsidRDefault="001D39EF"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1D39EF" w:rsidTr="00325EF7">
        <w:trPr>
          <w:trHeight w:val="454"/>
        </w:trPr>
        <w:tc>
          <w:tcPr>
            <w:tcW w:w="12639" w:type="dxa"/>
            <w:gridSpan w:val="5"/>
            <w:hideMark/>
          </w:tcPr>
          <w:p w:rsidR="001D39EF" w:rsidRDefault="001D39EF" w:rsidP="00325EF7">
            <w:pPr>
              <w:spacing w:line="276" w:lineRule="auto"/>
              <w:jc w:val="right"/>
              <w:rPr>
                <w:sz w:val="22"/>
                <w:szCs w:val="22"/>
                <w:lang w:val="sr-Cyrl-CS"/>
              </w:rPr>
            </w:pPr>
            <w:r>
              <w:rPr>
                <w:b/>
                <w:sz w:val="22"/>
                <w:szCs w:val="22"/>
                <w:lang w:val="sr-Cyrl-CS"/>
              </w:rPr>
              <w:t xml:space="preserve">УКУПНО: </w:t>
            </w:r>
          </w:p>
        </w:tc>
        <w:tc>
          <w:tcPr>
            <w:tcW w:w="1929" w:type="dxa"/>
            <w:hideMark/>
          </w:tcPr>
          <w:p w:rsidR="001D39EF" w:rsidRDefault="00C450EF" w:rsidP="00325EF7">
            <w:pPr>
              <w:spacing w:line="276" w:lineRule="auto"/>
              <w:jc w:val="right"/>
              <w:rPr>
                <w:rFonts w:ascii="Century Gothic" w:hAnsi="Century Gothic"/>
                <w:b/>
                <w:sz w:val="22"/>
                <w:szCs w:val="22"/>
                <w:lang w:val="sr-Cyrl-CS"/>
              </w:rPr>
            </w:pPr>
            <w:r>
              <w:rPr>
                <w:rFonts w:ascii="Century Gothic" w:hAnsi="Century Gothic"/>
                <w:b/>
                <w:sz w:val="22"/>
                <w:szCs w:val="22"/>
                <w:lang w:val="sr-Cyrl-CS"/>
              </w:rPr>
              <w:t>997.832,36</w:t>
            </w:r>
          </w:p>
        </w:tc>
      </w:tr>
    </w:tbl>
    <w:p w:rsidR="00325EF7" w:rsidRDefault="00325EF7" w:rsidP="00325EF7">
      <w:pPr>
        <w:rPr>
          <w:lang w:val="sr-Cyrl-CS"/>
        </w:rPr>
      </w:pPr>
    </w:p>
    <w:p w:rsidR="00325EF7" w:rsidRDefault="00325EF7" w:rsidP="00325EF7">
      <w:pPr>
        <w:rPr>
          <w:lang w:val="sr-Cyrl-CS"/>
        </w:rPr>
      </w:pPr>
    </w:p>
    <w:p w:rsidR="00325EF7" w:rsidRDefault="00325EF7" w:rsidP="00325EF7">
      <w:pPr>
        <w:rPr>
          <w:lang w:val="sr-Cyrl-CS"/>
        </w:rPr>
      </w:pPr>
    </w:p>
    <w:p w:rsidR="00325EF7" w:rsidRDefault="00325EF7" w:rsidP="00325EF7">
      <w:pPr>
        <w:rPr>
          <w:lang w:val="sr-Cyrl-CS"/>
        </w:rPr>
        <w:sectPr w:rsidR="00325EF7">
          <w:pgSz w:w="16840" w:h="11907" w:orient="landscape"/>
          <w:pgMar w:top="1276" w:right="1440" w:bottom="1440" w:left="1440" w:header="720" w:footer="720" w:gutter="0"/>
          <w:cols w:space="720"/>
        </w:sectPr>
      </w:pPr>
    </w:p>
    <w:p w:rsidR="00325EF7" w:rsidRDefault="00325EF7" w:rsidP="00325EF7">
      <w:pPr>
        <w:rPr>
          <w:lang w:val="sr-Cyrl-CS"/>
        </w:rPr>
      </w:pPr>
    </w:p>
    <w:p w:rsidR="00325EF7" w:rsidRDefault="00325EF7" w:rsidP="00325EF7">
      <w:pPr>
        <w:ind w:left="360"/>
        <w:rPr>
          <w:sz w:val="22"/>
          <w:szCs w:val="22"/>
          <w:lang w:val="sr-Cyrl-CS"/>
        </w:rPr>
      </w:pPr>
    </w:p>
    <w:p w:rsidR="00325EF7" w:rsidRDefault="00325EF7" w:rsidP="00325EF7">
      <w:pPr>
        <w:rPr>
          <w:sz w:val="22"/>
          <w:szCs w:val="22"/>
          <w:lang w:val="sr-Cyrl-CS"/>
        </w:rPr>
      </w:pPr>
      <w:r>
        <w:rPr>
          <w:b/>
          <w:i/>
          <w:sz w:val="22"/>
          <w:szCs w:val="22"/>
          <w:lang w:val="sr-Cyrl-CS"/>
        </w:rPr>
        <w:t>7.3. Дугови</w:t>
      </w:r>
      <w:r>
        <w:rPr>
          <w:sz w:val="22"/>
          <w:szCs w:val="22"/>
          <w:lang w:val="sr-Cyrl-CS"/>
        </w:rPr>
        <w:t xml:space="preserve"> (издаци за реализацију програма који нису покривени, према висини и врсти): </w:t>
      </w:r>
    </w:p>
    <w:p w:rsidR="00325EF7" w:rsidRDefault="00325EF7" w:rsidP="00325EF7">
      <w:pPr>
        <w:ind w:left="360"/>
        <w:rPr>
          <w:sz w:val="22"/>
          <w:szCs w:val="22"/>
          <w:lang w:val="sr-Cyrl-CS"/>
        </w:rPr>
      </w:pPr>
    </w:p>
    <w:p w:rsidR="00325EF7" w:rsidRDefault="00325EF7" w:rsidP="00325EF7">
      <w:pPr>
        <w:ind w:left="360"/>
        <w:rPr>
          <w:sz w:val="22"/>
          <w:szCs w:val="22"/>
          <w:lang w:val="sr-Cyrl-CS"/>
        </w:rPr>
      </w:pPr>
    </w:p>
    <w:p w:rsidR="00325EF7" w:rsidRDefault="00325EF7" w:rsidP="00325EF7">
      <w:pPr>
        <w:ind w:left="360"/>
        <w:rPr>
          <w:sz w:val="22"/>
          <w:szCs w:val="22"/>
          <w:lang w:val="sr-Cyrl-CS"/>
        </w:rPr>
      </w:pPr>
    </w:p>
    <w:p w:rsidR="00325EF7" w:rsidRDefault="00325EF7" w:rsidP="00325EF7">
      <w:pPr>
        <w:numPr>
          <w:ilvl w:val="0"/>
          <w:numId w:val="1"/>
        </w:numPr>
        <w:tabs>
          <w:tab w:val="left" w:pos="1800"/>
        </w:tabs>
        <w:spacing w:after="240"/>
        <w:jc w:val="both"/>
        <w:rPr>
          <w:sz w:val="22"/>
          <w:szCs w:val="22"/>
          <w:lang w:val="sr-Cyrl-CS"/>
        </w:rPr>
      </w:pPr>
      <w:r>
        <w:rPr>
          <w:b/>
          <w:sz w:val="22"/>
          <w:szCs w:val="22"/>
          <w:lang w:val="sr-Cyrl-CS"/>
        </w:rPr>
        <w:t>Кратак опис проблема који су се јавили током реализације програма</w:t>
      </w:r>
      <w:r>
        <w:rPr>
          <w:sz w:val="22"/>
          <w:szCs w:val="22"/>
          <w:lang w:val="sr-Cyrl-CS"/>
        </w:rPr>
        <w:t>:</w:t>
      </w:r>
    </w:p>
    <w:p w:rsidR="00325EF7" w:rsidRDefault="00325EF7" w:rsidP="00325EF7">
      <w:pPr>
        <w:ind w:left="360"/>
        <w:rPr>
          <w:rFonts w:ascii="Century Gothic" w:hAnsi="Century Gothic"/>
          <w:b/>
          <w:sz w:val="22"/>
          <w:szCs w:val="22"/>
          <w:lang w:val="sr-Cyrl-CS"/>
        </w:rPr>
      </w:pPr>
      <w:r>
        <w:rPr>
          <w:rFonts w:ascii="Century Gothic" w:hAnsi="Century Gothic"/>
          <w:b/>
          <w:sz w:val="22"/>
          <w:szCs w:val="22"/>
          <w:lang w:val="sr-Cyrl-CS"/>
        </w:rPr>
        <w:t>Није било проблема</w:t>
      </w:r>
    </w:p>
    <w:p w:rsidR="00325EF7" w:rsidRDefault="00325EF7" w:rsidP="00325EF7">
      <w:pPr>
        <w:ind w:left="360"/>
        <w:rPr>
          <w:sz w:val="22"/>
          <w:szCs w:val="22"/>
          <w:lang w:val="sr-Cyrl-CS"/>
        </w:rPr>
      </w:pPr>
    </w:p>
    <w:p w:rsidR="00325EF7" w:rsidRDefault="00325EF7" w:rsidP="00325EF7">
      <w:pPr>
        <w:ind w:left="360"/>
        <w:rPr>
          <w:b/>
          <w:sz w:val="22"/>
          <w:szCs w:val="22"/>
          <w:lang w:val="sr-Cyrl-CS"/>
        </w:rPr>
      </w:pPr>
    </w:p>
    <w:p w:rsidR="00325EF7" w:rsidRDefault="00325EF7" w:rsidP="00325EF7">
      <w:pPr>
        <w:ind w:left="360"/>
        <w:rPr>
          <w:sz w:val="22"/>
          <w:szCs w:val="22"/>
          <w:lang w:val="sr-Cyrl-CS"/>
        </w:rPr>
      </w:pPr>
      <w:r>
        <w:rPr>
          <w:sz w:val="22"/>
          <w:szCs w:val="22"/>
          <w:lang w:val="sr-Cyrl-CS"/>
        </w:rPr>
        <w:t xml:space="preserve">9. </w:t>
      </w:r>
      <w:r>
        <w:rPr>
          <w:b/>
          <w:sz w:val="22"/>
          <w:szCs w:val="22"/>
          <w:lang w:val="sr-Cyrl-CS"/>
        </w:rPr>
        <w:t>Оцена</w:t>
      </w:r>
      <w:r>
        <w:rPr>
          <w:sz w:val="22"/>
          <w:szCs w:val="22"/>
          <w:lang w:val="sr-Cyrl-CS"/>
        </w:rPr>
        <w:t xml:space="preserve"> </w:t>
      </w:r>
      <w:r>
        <w:rPr>
          <w:b/>
          <w:sz w:val="22"/>
          <w:szCs w:val="22"/>
          <w:lang w:val="sr-Cyrl-CS"/>
        </w:rPr>
        <w:t>ревизора</w:t>
      </w:r>
    </w:p>
    <w:p w:rsidR="00325EF7" w:rsidRDefault="00325EF7" w:rsidP="00325EF7">
      <w:pPr>
        <w:ind w:left="360"/>
        <w:rPr>
          <w:sz w:val="22"/>
          <w:szCs w:val="22"/>
          <w:lang w:val="sr-Cyrl-CS"/>
        </w:rPr>
      </w:pPr>
    </w:p>
    <w:p w:rsidR="00325EF7" w:rsidRDefault="00325EF7" w:rsidP="00325EF7">
      <w:pPr>
        <w:ind w:left="360"/>
        <w:rPr>
          <w:sz w:val="22"/>
          <w:szCs w:val="22"/>
          <w:lang w:val="sr-Cyrl-CS"/>
        </w:rPr>
      </w:pPr>
    </w:p>
    <w:p w:rsidR="00325EF7" w:rsidRDefault="00325EF7" w:rsidP="00325EF7">
      <w:pPr>
        <w:ind w:left="360"/>
        <w:rPr>
          <w:sz w:val="22"/>
          <w:szCs w:val="22"/>
          <w:lang w:val="sr-Cyrl-CS"/>
        </w:rPr>
      </w:pPr>
    </w:p>
    <w:p w:rsidR="00325EF7" w:rsidRDefault="00325EF7" w:rsidP="00325EF7">
      <w:pPr>
        <w:ind w:left="360"/>
        <w:rPr>
          <w:sz w:val="22"/>
          <w:szCs w:val="22"/>
          <w:lang w:val="sr-Cyrl-CS"/>
        </w:rPr>
      </w:pPr>
    </w:p>
    <w:p w:rsidR="00325EF7" w:rsidRDefault="00325EF7" w:rsidP="00325EF7">
      <w:pPr>
        <w:tabs>
          <w:tab w:val="left" w:pos="1800"/>
        </w:tabs>
        <w:spacing w:after="240"/>
        <w:jc w:val="both"/>
        <w:rPr>
          <w:sz w:val="22"/>
          <w:szCs w:val="22"/>
          <w:lang w:val="sr-Cyrl-CS"/>
        </w:rPr>
      </w:pPr>
      <w:r>
        <w:rPr>
          <w:sz w:val="22"/>
          <w:szCs w:val="22"/>
          <w:lang w:val="sr-Cyrl-CS"/>
        </w:rPr>
        <w:t xml:space="preserve">Датум: </w:t>
      </w:r>
      <w:r w:rsidR="00C450EF">
        <w:rPr>
          <w:sz w:val="22"/>
          <w:szCs w:val="22"/>
          <w:lang w:val="sr-Cyrl-CS"/>
        </w:rPr>
        <w:t>12.04.2017</w:t>
      </w:r>
      <w:r>
        <w:rPr>
          <w:sz w:val="22"/>
          <w:szCs w:val="22"/>
          <w:lang w:val="sr-Cyrl-CS"/>
        </w:rPr>
        <w:t xml:space="preserve"> </w:t>
      </w:r>
    </w:p>
    <w:p w:rsidR="00325EF7" w:rsidRDefault="00325EF7" w:rsidP="00325EF7">
      <w:pPr>
        <w:tabs>
          <w:tab w:val="left" w:pos="1800"/>
        </w:tabs>
        <w:spacing w:after="240"/>
        <w:jc w:val="center"/>
        <w:rPr>
          <w:sz w:val="22"/>
          <w:szCs w:val="22"/>
          <w:lang w:val="sr-Cyrl-CS"/>
        </w:rPr>
      </w:pPr>
      <w:r>
        <w:rPr>
          <w:sz w:val="22"/>
          <w:szCs w:val="22"/>
          <w:lang w:val="sr-Cyrl-CS"/>
        </w:rPr>
        <w:t>М.П.</w:t>
      </w:r>
    </w:p>
    <w:p w:rsidR="00325EF7" w:rsidRDefault="00325EF7" w:rsidP="00325EF7">
      <w:pPr>
        <w:rPr>
          <w:sz w:val="22"/>
          <w:szCs w:val="22"/>
          <w:lang w:val="sr-Cyrl-CS"/>
        </w:rPr>
      </w:pPr>
      <w:r>
        <w:rPr>
          <w:sz w:val="22"/>
          <w:szCs w:val="22"/>
          <w:lang w:val="sr-Cyrl-CS"/>
        </w:rPr>
        <w:t>РУКОВОДИЛАЦ ПРОГРАМА</w:t>
      </w:r>
      <w:r>
        <w:rPr>
          <w:sz w:val="22"/>
          <w:szCs w:val="22"/>
          <w:lang w:val="sr-Cyrl-CS"/>
        </w:rPr>
        <w:tab/>
      </w:r>
      <w:r>
        <w:rPr>
          <w:sz w:val="22"/>
          <w:szCs w:val="22"/>
          <w:lang w:val="sr-Cyrl-CS"/>
        </w:rPr>
        <w:tab/>
        <w:t xml:space="preserve">  ЛИЦЕ ОВЛАШЋЕНО ЗА ЗАСТУПАЊЕ</w:t>
      </w:r>
    </w:p>
    <w:p w:rsidR="00325EF7" w:rsidRDefault="00325EF7" w:rsidP="00325EF7">
      <w:pPr>
        <w:rPr>
          <w:sz w:val="22"/>
          <w:szCs w:val="22"/>
          <w:lang w:val="sr-Cyrl-CS"/>
        </w:rPr>
      </w:pPr>
      <w:r>
        <w:rPr>
          <w:sz w:val="22"/>
          <w:szCs w:val="22"/>
          <w:lang w:val="sr-Cyrl-CS"/>
        </w:rPr>
        <w:t>________________________                                  __________________________________</w:t>
      </w:r>
    </w:p>
    <w:p w:rsidR="00325EF7" w:rsidRDefault="00C450EF" w:rsidP="00325EF7">
      <w:pPr>
        <w:rPr>
          <w:b/>
          <w:sz w:val="22"/>
          <w:szCs w:val="22"/>
          <w:lang w:val="sr-Cyrl-CS"/>
        </w:rPr>
      </w:pPr>
      <w:r>
        <w:rPr>
          <w:b/>
          <w:sz w:val="22"/>
          <w:szCs w:val="22"/>
          <w:lang w:val="sr-Cyrl-CS"/>
        </w:rPr>
        <w:t>Драгутин Топић</w:t>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bookmarkStart w:id="0" w:name="_GoBack"/>
      <w:bookmarkEnd w:id="0"/>
      <w:r w:rsidR="00325EF7">
        <w:rPr>
          <w:b/>
          <w:sz w:val="22"/>
          <w:szCs w:val="22"/>
          <w:lang w:val="sr-Cyrl-CS"/>
        </w:rPr>
        <w:t xml:space="preserve">Слободан Бранковић, </w:t>
      </w:r>
      <w:r>
        <w:rPr>
          <w:b/>
          <w:sz w:val="22"/>
          <w:szCs w:val="22"/>
          <w:lang w:val="sr-Cyrl-CS"/>
        </w:rPr>
        <w:t xml:space="preserve">директор </w:t>
      </w:r>
      <w:r w:rsidR="00325EF7">
        <w:rPr>
          <w:b/>
          <w:sz w:val="22"/>
          <w:szCs w:val="22"/>
          <w:lang w:val="sr-Cyrl-CS"/>
        </w:rPr>
        <w:t>АСС</w:t>
      </w:r>
    </w:p>
    <w:p w:rsidR="00325EF7" w:rsidRDefault="00325EF7" w:rsidP="00325EF7">
      <w:pPr>
        <w:jc w:val="center"/>
        <w:rPr>
          <w:b/>
          <w:sz w:val="22"/>
          <w:szCs w:val="22"/>
          <w:lang w:val="sr-Cyrl-CS"/>
        </w:rPr>
      </w:pPr>
    </w:p>
    <w:p w:rsidR="00325EF7" w:rsidRDefault="00325EF7" w:rsidP="00325EF7">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325EF7" w:rsidTr="00325EF7">
        <w:tc>
          <w:tcPr>
            <w:tcW w:w="2433"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Датум пријема извештаја:</w:t>
            </w:r>
          </w:p>
        </w:tc>
        <w:tc>
          <w:tcPr>
            <w:tcW w:w="4112" w:type="dxa"/>
            <w:tcBorders>
              <w:top w:val="single" w:sz="4" w:space="0" w:color="auto"/>
              <w:left w:val="single" w:sz="4" w:space="0" w:color="auto"/>
              <w:bottom w:val="single" w:sz="4" w:space="0" w:color="auto"/>
              <w:right w:val="single" w:sz="4" w:space="0" w:color="auto"/>
            </w:tcBorders>
          </w:tcPr>
          <w:p w:rsidR="00325EF7" w:rsidRDefault="00325EF7" w:rsidP="00325EF7">
            <w:pPr>
              <w:spacing w:line="276" w:lineRule="auto"/>
              <w:rPr>
                <w:sz w:val="22"/>
                <w:szCs w:val="22"/>
                <w:lang w:val="sr-Cyrl-CS"/>
              </w:rPr>
            </w:pPr>
          </w:p>
          <w:p w:rsidR="00325EF7" w:rsidRDefault="00325EF7" w:rsidP="00325EF7">
            <w:pPr>
              <w:spacing w:line="276" w:lineRule="auto"/>
              <w:rPr>
                <w:sz w:val="22"/>
                <w:szCs w:val="22"/>
                <w:lang w:val="sr-Cyrl-CS"/>
              </w:rPr>
            </w:pPr>
          </w:p>
        </w:tc>
      </w:tr>
      <w:tr w:rsidR="00325EF7" w:rsidTr="00325EF7">
        <w:tc>
          <w:tcPr>
            <w:tcW w:w="2433"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Извештај прегледао и оценио:</w:t>
            </w:r>
          </w:p>
        </w:tc>
        <w:tc>
          <w:tcPr>
            <w:tcW w:w="4112" w:type="dxa"/>
            <w:tcBorders>
              <w:top w:val="single" w:sz="4" w:space="0" w:color="auto"/>
              <w:left w:val="single" w:sz="4" w:space="0" w:color="auto"/>
              <w:bottom w:val="single" w:sz="4" w:space="0" w:color="auto"/>
              <w:right w:val="single" w:sz="4" w:space="0" w:color="auto"/>
            </w:tcBorders>
          </w:tcPr>
          <w:p w:rsidR="00325EF7" w:rsidRDefault="00325EF7" w:rsidP="00325EF7">
            <w:pPr>
              <w:spacing w:line="276" w:lineRule="auto"/>
              <w:rPr>
                <w:sz w:val="22"/>
                <w:szCs w:val="22"/>
                <w:lang w:val="sr-Cyrl-CS"/>
              </w:rPr>
            </w:pPr>
          </w:p>
        </w:tc>
      </w:tr>
      <w:tr w:rsidR="00325EF7" w:rsidTr="00325EF7">
        <w:tc>
          <w:tcPr>
            <w:tcW w:w="2433"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 xml:space="preserve">Извештај прихваћен и позитивно оцењен </w:t>
            </w:r>
          </w:p>
        </w:tc>
        <w:tc>
          <w:tcPr>
            <w:tcW w:w="4112" w:type="dxa"/>
            <w:tcBorders>
              <w:top w:val="single" w:sz="4" w:space="0" w:color="auto"/>
              <w:left w:val="single" w:sz="4" w:space="0" w:color="auto"/>
              <w:bottom w:val="single" w:sz="4" w:space="0" w:color="auto"/>
              <w:right w:val="single" w:sz="4" w:space="0" w:color="auto"/>
            </w:tcBorders>
          </w:tcPr>
          <w:p w:rsidR="00325EF7" w:rsidRDefault="00325EF7" w:rsidP="00325EF7">
            <w:pPr>
              <w:spacing w:line="276" w:lineRule="auto"/>
              <w:rPr>
                <w:sz w:val="22"/>
                <w:szCs w:val="22"/>
                <w:lang w:val="sr-Cyrl-CS"/>
              </w:rPr>
            </w:pPr>
            <w:r>
              <w:rPr>
                <w:sz w:val="22"/>
                <w:szCs w:val="22"/>
                <w:lang w:val="sr-Cyrl-CS"/>
              </w:rPr>
              <w:t xml:space="preserve">                  ДА                               НЕ</w:t>
            </w:r>
          </w:p>
          <w:p w:rsidR="00325EF7" w:rsidRDefault="00325EF7" w:rsidP="00325EF7">
            <w:pPr>
              <w:spacing w:line="276" w:lineRule="auto"/>
              <w:rPr>
                <w:sz w:val="22"/>
                <w:szCs w:val="22"/>
                <w:lang w:val="sr-Cyrl-CS"/>
              </w:rPr>
            </w:pPr>
          </w:p>
        </w:tc>
      </w:tr>
      <w:tr w:rsidR="00325EF7" w:rsidTr="00325EF7">
        <w:tc>
          <w:tcPr>
            <w:tcW w:w="2433"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Датум:</w:t>
            </w:r>
          </w:p>
        </w:tc>
        <w:tc>
          <w:tcPr>
            <w:tcW w:w="4112" w:type="dxa"/>
            <w:tcBorders>
              <w:top w:val="single" w:sz="4" w:space="0" w:color="auto"/>
              <w:left w:val="single" w:sz="4" w:space="0" w:color="auto"/>
              <w:bottom w:val="single" w:sz="4" w:space="0" w:color="auto"/>
              <w:right w:val="single" w:sz="4" w:space="0" w:color="auto"/>
            </w:tcBorders>
          </w:tcPr>
          <w:p w:rsidR="00325EF7" w:rsidRDefault="00325EF7" w:rsidP="00325EF7">
            <w:pPr>
              <w:spacing w:line="276" w:lineRule="auto"/>
              <w:rPr>
                <w:sz w:val="22"/>
                <w:szCs w:val="22"/>
                <w:lang w:val="sr-Cyrl-CS"/>
              </w:rPr>
            </w:pPr>
          </w:p>
          <w:p w:rsidR="00325EF7" w:rsidRDefault="00325EF7" w:rsidP="00325EF7">
            <w:pPr>
              <w:spacing w:line="276" w:lineRule="auto"/>
              <w:rPr>
                <w:sz w:val="22"/>
                <w:szCs w:val="22"/>
                <w:lang w:val="sr-Cyrl-CS"/>
              </w:rPr>
            </w:pPr>
          </w:p>
        </w:tc>
      </w:tr>
      <w:tr w:rsidR="00325EF7" w:rsidTr="00325EF7">
        <w:tc>
          <w:tcPr>
            <w:tcW w:w="2433" w:type="dxa"/>
            <w:tcBorders>
              <w:top w:val="single" w:sz="4" w:space="0" w:color="auto"/>
              <w:left w:val="single" w:sz="4" w:space="0" w:color="auto"/>
              <w:bottom w:val="single" w:sz="4" w:space="0" w:color="auto"/>
              <w:right w:val="single" w:sz="4" w:space="0" w:color="auto"/>
            </w:tcBorders>
            <w:hideMark/>
          </w:tcPr>
          <w:p w:rsidR="00325EF7" w:rsidRDefault="00325EF7" w:rsidP="00325EF7">
            <w:pPr>
              <w:spacing w:line="276" w:lineRule="auto"/>
              <w:rPr>
                <w:sz w:val="22"/>
                <w:szCs w:val="22"/>
                <w:lang w:val="sr-Cyrl-CS"/>
              </w:rPr>
            </w:pPr>
            <w:r>
              <w:rPr>
                <w:sz w:val="22"/>
                <w:szCs w:val="22"/>
                <w:lang w:val="sr-Cyrl-CS"/>
              </w:rPr>
              <w:t>Потпис службеног лица Министарства</w:t>
            </w:r>
          </w:p>
        </w:tc>
        <w:tc>
          <w:tcPr>
            <w:tcW w:w="4112" w:type="dxa"/>
            <w:tcBorders>
              <w:top w:val="single" w:sz="4" w:space="0" w:color="auto"/>
              <w:left w:val="single" w:sz="4" w:space="0" w:color="auto"/>
              <w:bottom w:val="single" w:sz="4" w:space="0" w:color="auto"/>
              <w:right w:val="single" w:sz="4" w:space="0" w:color="auto"/>
            </w:tcBorders>
          </w:tcPr>
          <w:p w:rsidR="00325EF7" w:rsidRDefault="00325EF7" w:rsidP="00325EF7">
            <w:pPr>
              <w:spacing w:line="276" w:lineRule="auto"/>
              <w:rPr>
                <w:sz w:val="22"/>
                <w:szCs w:val="22"/>
                <w:lang w:val="sr-Cyrl-CS"/>
              </w:rPr>
            </w:pPr>
          </w:p>
        </w:tc>
      </w:tr>
    </w:tbl>
    <w:p w:rsidR="00325EF7" w:rsidRDefault="00325EF7" w:rsidP="00325EF7">
      <w:pPr>
        <w:rPr>
          <w:sz w:val="22"/>
          <w:szCs w:val="22"/>
          <w:lang w:val="sr-Cyrl-CS"/>
        </w:rPr>
      </w:pPr>
    </w:p>
    <w:p w:rsidR="00325EF7" w:rsidRDefault="00325EF7" w:rsidP="00325EF7">
      <w:pPr>
        <w:rPr>
          <w:sz w:val="22"/>
          <w:szCs w:val="22"/>
          <w:lang w:val="sr-Cyrl-CS"/>
        </w:rPr>
      </w:pPr>
    </w:p>
    <w:p w:rsidR="00325EF7" w:rsidRDefault="00325EF7" w:rsidP="00325EF7">
      <w:pPr>
        <w:spacing w:line="360" w:lineRule="auto"/>
        <w:jc w:val="both"/>
        <w:rPr>
          <w:sz w:val="22"/>
          <w:szCs w:val="22"/>
          <w:lang w:val="sr-Cyrl-CS"/>
        </w:rPr>
      </w:pPr>
    </w:p>
    <w:p w:rsidR="00325EF7" w:rsidRDefault="00325EF7" w:rsidP="00325EF7">
      <w:pPr>
        <w:spacing w:line="360" w:lineRule="auto"/>
        <w:jc w:val="both"/>
        <w:rPr>
          <w:sz w:val="22"/>
          <w:szCs w:val="22"/>
          <w:lang w:val="sr-Cyrl-CS"/>
        </w:rPr>
      </w:pPr>
    </w:p>
    <w:p w:rsidR="00C33662" w:rsidRDefault="00C33662"/>
    <w:sectPr w:rsidR="00C33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5D86"/>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1">
    <w:nsid w:val="3D425C39"/>
    <w:multiLevelType w:val="hybridMultilevel"/>
    <w:tmpl w:val="8C1C8834"/>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2">
    <w:nsid w:val="66A17707"/>
    <w:multiLevelType w:val="hybridMultilevel"/>
    <w:tmpl w:val="917A9046"/>
    <w:lvl w:ilvl="0" w:tplc="D7B84A6C">
      <w:start w:val="1"/>
      <w:numFmt w:val="decimal"/>
      <w:lvlText w:val="%1."/>
      <w:lvlJc w:val="left"/>
      <w:pPr>
        <w:ind w:left="547" w:hanging="360"/>
      </w:pPr>
    </w:lvl>
    <w:lvl w:ilvl="1" w:tplc="281A0019">
      <w:start w:val="1"/>
      <w:numFmt w:val="lowerLetter"/>
      <w:lvlText w:val="%2."/>
      <w:lvlJc w:val="left"/>
      <w:pPr>
        <w:ind w:left="1267" w:hanging="360"/>
      </w:pPr>
    </w:lvl>
    <w:lvl w:ilvl="2" w:tplc="281A001B">
      <w:start w:val="1"/>
      <w:numFmt w:val="lowerRoman"/>
      <w:lvlText w:val="%3."/>
      <w:lvlJc w:val="right"/>
      <w:pPr>
        <w:ind w:left="1987" w:hanging="180"/>
      </w:pPr>
    </w:lvl>
    <w:lvl w:ilvl="3" w:tplc="281A000F">
      <w:start w:val="1"/>
      <w:numFmt w:val="decimal"/>
      <w:lvlText w:val="%4."/>
      <w:lvlJc w:val="left"/>
      <w:pPr>
        <w:ind w:left="2707" w:hanging="360"/>
      </w:pPr>
    </w:lvl>
    <w:lvl w:ilvl="4" w:tplc="281A0019">
      <w:start w:val="1"/>
      <w:numFmt w:val="lowerLetter"/>
      <w:lvlText w:val="%5."/>
      <w:lvlJc w:val="left"/>
      <w:pPr>
        <w:ind w:left="3427" w:hanging="360"/>
      </w:pPr>
    </w:lvl>
    <w:lvl w:ilvl="5" w:tplc="281A001B">
      <w:start w:val="1"/>
      <w:numFmt w:val="lowerRoman"/>
      <w:lvlText w:val="%6."/>
      <w:lvlJc w:val="right"/>
      <w:pPr>
        <w:ind w:left="4147" w:hanging="180"/>
      </w:pPr>
    </w:lvl>
    <w:lvl w:ilvl="6" w:tplc="281A000F">
      <w:start w:val="1"/>
      <w:numFmt w:val="decimal"/>
      <w:lvlText w:val="%7."/>
      <w:lvlJc w:val="left"/>
      <w:pPr>
        <w:ind w:left="4867" w:hanging="360"/>
      </w:pPr>
    </w:lvl>
    <w:lvl w:ilvl="7" w:tplc="281A0019">
      <w:start w:val="1"/>
      <w:numFmt w:val="lowerLetter"/>
      <w:lvlText w:val="%8."/>
      <w:lvlJc w:val="left"/>
      <w:pPr>
        <w:ind w:left="5587" w:hanging="360"/>
      </w:pPr>
    </w:lvl>
    <w:lvl w:ilvl="8" w:tplc="281A001B">
      <w:start w:val="1"/>
      <w:numFmt w:val="lowerRoman"/>
      <w:lvlText w:val="%9."/>
      <w:lvlJc w:val="right"/>
      <w:pPr>
        <w:ind w:left="6307"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F7"/>
    <w:rsid w:val="001D39EF"/>
    <w:rsid w:val="0030438A"/>
    <w:rsid w:val="00325EF7"/>
    <w:rsid w:val="0034221A"/>
    <w:rsid w:val="006140D4"/>
    <w:rsid w:val="00745E9E"/>
    <w:rsid w:val="0086258D"/>
    <w:rsid w:val="009E0ECE"/>
    <w:rsid w:val="00B422E9"/>
    <w:rsid w:val="00C33662"/>
    <w:rsid w:val="00C450EF"/>
    <w:rsid w:val="00C953DD"/>
    <w:rsid w:val="00CC26EE"/>
    <w:rsid w:val="00E61DD4"/>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EF7"/>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325EF7"/>
    <w:rPr>
      <w:color w:val="0000FF" w:themeColor="hyperlink"/>
      <w:u w:val="single"/>
    </w:rPr>
  </w:style>
  <w:style w:type="character" w:customStyle="1" w:styleId="TelotekstaChar">
    <w:name w:val="Telo teksta Char"/>
    <w:aliases w:val="Char Char"/>
    <w:basedOn w:val="Podrazumevanifontpasusa"/>
    <w:link w:val="Teloteksta"/>
    <w:locked/>
    <w:rsid w:val="00325EF7"/>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325EF7"/>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325EF7"/>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325EF7"/>
    <w:pPr>
      <w:ind w:left="720"/>
      <w:contextualSpacing/>
    </w:pPr>
  </w:style>
  <w:style w:type="table" w:styleId="Koordinatnamreatabele">
    <w:name w:val="Table Grid"/>
    <w:basedOn w:val="Normalnatabela"/>
    <w:uiPriority w:val="59"/>
    <w:rsid w:val="00325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ubaloniu">
    <w:name w:val="Balloon Text"/>
    <w:basedOn w:val="Normal"/>
    <w:link w:val="TekstubaloniuChar"/>
    <w:uiPriority w:val="99"/>
    <w:semiHidden/>
    <w:unhideWhenUsed/>
    <w:rsid w:val="00325EF7"/>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325EF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EF7"/>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325EF7"/>
    <w:rPr>
      <w:color w:val="0000FF" w:themeColor="hyperlink"/>
      <w:u w:val="single"/>
    </w:rPr>
  </w:style>
  <w:style w:type="character" w:customStyle="1" w:styleId="TelotekstaChar">
    <w:name w:val="Telo teksta Char"/>
    <w:aliases w:val="Char Char"/>
    <w:basedOn w:val="Podrazumevanifontpasusa"/>
    <w:link w:val="Teloteksta"/>
    <w:locked/>
    <w:rsid w:val="00325EF7"/>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325EF7"/>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325EF7"/>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325EF7"/>
    <w:pPr>
      <w:ind w:left="720"/>
      <w:contextualSpacing/>
    </w:pPr>
  </w:style>
  <w:style w:type="table" w:styleId="Koordinatnamreatabele">
    <w:name w:val="Table Grid"/>
    <w:basedOn w:val="Normalnatabela"/>
    <w:uiPriority w:val="59"/>
    <w:rsid w:val="00325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ubaloniu">
    <w:name w:val="Balloon Text"/>
    <w:basedOn w:val="Normal"/>
    <w:link w:val="TekstubaloniuChar"/>
    <w:uiPriority w:val="99"/>
    <w:semiHidden/>
    <w:unhideWhenUsed/>
    <w:rsid w:val="00325EF7"/>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325EF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j@eune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1939</Words>
  <Characters>11055</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2017-04-06T09:30:00Z</cp:lastPrinted>
  <dcterms:created xsi:type="dcterms:W3CDTF">2017-04-05T07:34:00Z</dcterms:created>
  <dcterms:modified xsi:type="dcterms:W3CDTF">2017-04-11T11:12:00Z</dcterms:modified>
</cp:coreProperties>
</file>